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ACE" w:rsidRDefault="00896ACE">
      <w:pPr>
        <w:widowControl/>
        <w:jc w:val="left"/>
        <w:rPr>
          <w:rFonts w:ascii="黑体" w:eastAsia="黑体" w:hAnsi="Arial" w:cs="黑体"/>
        </w:rPr>
      </w:pPr>
      <w:r>
        <w:rPr>
          <w:rFonts w:ascii="黑体" w:eastAsia="黑体" w:hAnsi="Arial" w:cs="黑体" w:hint="eastAsia"/>
        </w:rPr>
        <w:t>附件</w:t>
      </w:r>
      <w:r>
        <w:rPr>
          <w:rFonts w:ascii="黑体" w:eastAsia="黑体" w:hAnsi="Arial" w:cs="黑体"/>
        </w:rPr>
        <w:t>1</w:t>
      </w:r>
    </w:p>
    <w:p w:rsidR="00896ACE" w:rsidRDefault="00896ACE">
      <w:pPr>
        <w:snapToGrid w:val="0"/>
        <w:spacing w:line="600" w:lineRule="exact"/>
        <w:jc w:val="center"/>
        <w:rPr>
          <w:rFonts w:ascii="黑体" w:eastAsia="黑体" w:hAnsi="黑体" w:cs="Times New Roman"/>
          <w:sz w:val="44"/>
          <w:szCs w:val="44"/>
        </w:rPr>
      </w:pPr>
      <w:bookmarkStart w:id="0" w:name="_GoBack"/>
      <w:r>
        <w:rPr>
          <w:rFonts w:ascii="黑体" w:eastAsia="黑体" w:hAnsi="黑体" w:cs="黑体"/>
          <w:sz w:val="44"/>
          <w:szCs w:val="44"/>
        </w:rPr>
        <w:t>2020</w:t>
      </w:r>
      <w:r>
        <w:rPr>
          <w:rFonts w:ascii="黑体" w:eastAsia="黑体" w:hAnsi="黑体" w:cs="黑体" w:hint="eastAsia"/>
          <w:sz w:val="44"/>
          <w:szCs w:val="44"/>
        </w:rPr>
        <w:t>年度通用培训课程</w:t>
      </w:r>
    </w:p>
    <w:tbl>
      <w:tblPr>
        <w:tblW w:w="97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37"/>
        <w:gridCol w:w="2410"/>
        <w:gridCol w:w="1064"/>
        <w:gridCol w:w="1701"/>
      </w:tblGrid>
      <w:tr w:rsidR="00896ACE" w:rsidTr="008560B8">
        <w:trPr>
          <w:trHeight w:val="659"/>
        </w:trPr>
        <w:tc>
          <w:tcPr>
            <w:tcW w:w="4537" w:type="dxa"/>
            <w:vAlign w:val="center"/>
          </w:tcPr>
          <w:bookmarkEnd w:id="0"/>
          <w:p w:rsidR="00896ACE" w:rsidRDefault="00896ACE" w:rsidP="00930BC6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培训班类型</w:t>
            </w:r>
          </w:p>
        </w:tc>
        <w:tc>
          <w:tcPr>
            <w:tcW w:w="2410" w:type="dxa"/>
            <w:vAlign w:val="center"/>
          </w:tcPr>
          <w:p w:rsidR="00896ACE" w:rsidRDefault="00896ACE" w:rsidP="00930BC6">
            <w:pPr>
              <w:jc w:val="center"/>
              <w:rPr>
                <w:rFonts w:ascii="宋体" w:hAnsi="Courier New" w:cs="Times New Roman"/>
                <w:b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培训对象</w:t>
            </w:r>
          </w:p>
        </w:tc>
        <w:tc>
          <w:tcPr>
            <w:tcW w:w="1064" w:type="dxa"/>
            <w:vAlign w:val="center"/>
          </w:tcPr>
          <w:p w:rsidR="00896ACE" w:rsidRDefault="00896ACE" w:rsidP="00900BE1">
            <w:pPr>
              <w:spacing w:line="240" w:lineRule="atLeast"/>
              <w:jc w:val="center"/>
              <w:rPr>
                <w:rFonts w:ascii="黑体" w:eastAsia="黑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701" w:type="dxa"/>
            <w:vAlign w:val="center"/>
          </w:tcPr>
          <w:p w:rsidR="00896ACE" w:rsidRPr="00930BC6" w:rsidRDefault="00896ACE" w:rsidP="00930BC6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地点</w:t>
            </w:r>
          </w:p>
        </w:tc>
      </w:tr>
      <w:tr w:rsidR="00896ACE" w:rsidTr="008560B8">
        <w:trPr>
          <w:trHeight w:val="555"/>
        </w:trPr>
        <w:tc>
          <w:tcPr>
            <w:tcW w:w="4537" w:type="dxa"/>
            <w:vMerge w:val="restart"/>
            <w:vAlign w:val="center"/>
          </w:tcPr>
          <w:p w:rsidR="00896ACE" w:rsidRDefault="00896ACE">
            <w:pPr>
              <w:spacing w:line="360" w:lineRule="exact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28"/>
              </w:rPr>
              <w:t>国军标</w:t>
            </w:r>
            <w:r>
              <w:rPr>
                <w:rFonts w:ascii="华文楷体" w:eastAsia="华文楷体" w:hAnsi="华文楷体" w:cs="华文楷体"/>
                <w:b/>
                <w:bCs/>
                <w:sz w:val="28"/>
                <w:szCs w:val="28"/>
              </w:rPr>
              <w:t>/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28"/>
              </w:rPr>
              <w:t>国标内审员培训班</w:t>
            </w:r>
            <w:r w:rsidRPr="009C01D1">
              <w:rPr>
                <w:rFonts w:ascii="华文楷体" w:eastAsia="华文楷体" w:hAnsi="华文楷体" w:cs="华文楷体" w:hint="eastAsia"/>
                <w:b/>
                <w:bCs/>
                <w:sz w:val="28"/>
                <w:szCs w:val="28"/>
              </w:rPr>
              <w:t>（标准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28"/>
              </w:rPr>
              <w:t>理解</w:t>
            </w:r>
            <w:r w:rsidRPr="009C01D1">
              <w:rPr>
                <w:rFonts w:ascii="华文楷体" w:eastAsia="华文楷体" w:hAnsi="华文楷体" w:cs="华文楷体" w:hint="eastAsia"/>
                <w:b/>
                <w:bCs/>
                <w:sz w:val="28"/>
                <w:szCs w:val="28"/>
              </w:rPr>
              <w:t>、内审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28"/>
              </w:rPr>
              <w:t>员</w:t>
            </w:r>
            <w:r w:rsidRPr="009C01D1">
              <w:rPr>
                <w:rFonts w:ascii="华文楷体" w:eastAsia="华文楷体" w:hAnsi="华文楷体" w:cs="华文楷体" w:hint="eastAsia"/>
                <w:b/>
                <w:bCs/>
                <w:sz w:val="28"/>
                <w:szCs w:val="28"/>
              </w:rPr>
              <w:t>）</w:t>
            </w:r>
          </w:p>
          <w:p w:rsidR="00896ACE" w:rsidRDefault="00896ACE">
            <w:pPr>
              <w:pStyle w:val="a5"/>
              <w:snapToGrid w:val="0"/>
              <w:spacing w:line="360" w:lineRule="exact"/>
              <w:rPr>
                <w:rFonts w:cs="Times New Roman"/>
                <w:b/>
                <w:bCs/>
                <w:sz w:val="28"/>
                <w:szCs w:val="28"/>
              </w:rPr>
            </w:pPr>
            <w:r w:rsidRPr="002D4201">
              <w:rPr>
                <w:rFonts w:cs="仿宋_GB2312" w:hint="eastAsia"/>
                <w:b/>
                <w:bCs/>
                <w:sz w:val="28"/>
                <w:szCs w:val="28"/>
              </w:rPr>
              <w:t>课程简介：</w:t>
            </w:r>
            <w:r>
              <w:rPr>
                <w:sz w:val="28"/>
                <w:szCs w:val="28"/>
              </w:rPr>
              <w:t>GJB9001C</w:t>
            </w:r>
            <w:r>
              <w:rPr>
                <w:rFonts w:cs="仿宋_GB2312"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GB/T19001</w:t>
            </w:r>
            <w:r>
              <w:rPr>
                <w:rFonts w:cs="仿宋_GB2312" w:hint="eastAsia"/>
                <w:sz w:val="28"/>
                <w:szCs w:val="28"/>
              </w:rPr>
              <w:t>标准基础知识；常用术语和定义；标准要求的理解与实施；内部审核知识等内容。培训合格者，</w:t>
            </w:r>
            <w:r w:rsidRPr="002D4201">
              <w:rPr>
                <w:rFonts w:cs="仿宋_GB2312" w:hint="eastAsia"/>
                <w:sz w:val="28"/>
                <w:szCs w:val="28"/>
              </w:rPr>
              <w:t>颁发内审员证书。</w:t>
            </w:r>
          </w:p>
          <w:p w:rsidR="00896ACE" w:rsidRDefault="00896ACE">
            <w:pPr>
              <w:pStyle w:val="a5"/>
              <w:snapToGrid w:val="0"/>
              <w:spacing w:line="360" w:lineRule="exact"/>
              <w:rPr>
                <w:rFonts w:cs="Times New Roman"/>
                <w:sz w:val="28"/>
                <w:szCs w:val="28"/>
              </w:rPr>
            </w:pPr>
            <w:r w:rsidRPr="002D4201">
              <w:rPr>
                <w:rFonts w:cs="仿宋_GB2312" w:hint="eastAsia"/>
                <w:b/>
                <w:bCs/>
                <w:sz w:val="28"/>
                <w:szCs w:val="28"/>
              </w:rPr>
              <w:t>收费标准：</w:t>
            </w:r>
            <w:r>
              <w:rPr>
                <w:sz w:val="28"/>
                <w:szCs w:val="28"/>
              </w:rPr>
              <w:t>2000</w:t>
            </w:r>
            <w:r>
              <w:rPr>
                <w:rFonts w:cs="仿宋_GB2312" w:hint="eastAsia"/>
                <w:sz w:val="28"/>
                <w:szCs w:val="28"/>
              </w:rPr>
              <w:t>元</w:t>
            </w:r>
            <w:r>
              <w:rPr>
                <w:sz w:val="28"/>
                <w:szCs w:val="28"/>
              </w:rPr>
              <w:t>/</w:t>
            </w:r>
            <w:r>
              <w:rPr>
                <w:rFonts w:cs="仿宋_GB2312" w:hint="eastAsia"/>
                <w:sz w:val="28"/>
                <w:szCs w:val="28"/>
              </w:rPr>
              <w:t>人。</w:t>
            </w:r>
          </w:p>
          <w:p w:rsidR="00896ACE" w:rsidRDefault="00896ACE">
            <w:pPr>
              <w:pStyle w:val="a5"/>
              <w:snapToGrid w:val="0"/>
              <w:spacing w:line="360" w:lineRule="exact"/>
              <w:rPr>
                <w:rFonts w:cs="Times New Roman"/>
                <w:sz w:val="28"/>
                <w:szCs w:val="28"/>
              </w:rPr>
            </w:pPr>
            <w:r w:rsidRPr="002D4201">
              <w:rPr>
                <w:rFonts w:cs="仿宋_GB2312" w:hint="eastAsia"/>
                <w:b/>
                <w:bCs/>
                <w:sz w:val="28"/>
                <w:szCs w:val="28"/>
              </w:rPr>
              <w:t>培训时间：</w:t>
            </w:r>
            <w:r>
              <w:rPr>
                <w:sz w:val="28"/>
                <w:szCs w:val="28"/>
              </w:rPr>
              <w:t>4</w:t>
            </w:r>
            <w:r>
              <w:rPr>
                <w:rFonts w:cs="仿宋_GB2312" w:hint="eastAsia"/>
                <w:sz w:val="28"/>
                <w:szCs w:val="28"/>
              </w:rPr>
              <w:t>天</w:t>
            </w:r>
          </w:p>
        </w:tc>
        <w:tc>
          <w:tcPr>
            <w:tcW w:w="2410" w:type="dxa"/>
            <w:vMerge w:val="restart"/>
            <w:vAlign w:val="center"/>
          </w:tcPr>
          <w:p w:rsidR="00896ACE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质量负责人</w:t>
            </w:r>
          </w:p>
          <w:p w:rsidR="00896ACE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中高层管理人员</w:t>
            </w:r>
          </w:p>
          <w:p w:rsidR="00896ACE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内审员</w:t>
            </w:r>
          </w:p>
          <w:p w:rsidR="00896ACE" w:rsidRDefault="00896ACE" w:rsidP="00317B2C">
            <w:pPr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质量管理员</w:t>
            </w:r>
          </w:p>
        </w:tc>
        <w:tc>
          <w:tcPr>
            <w:tcW w:w="1064" w:type="dxa"/>
            <w:vAlign w:val="center"/>
          </w:tcPr>
          <w:p w:rsidR="00896ACE" w:rsidRPr="000B0385" w:rsidRDefault="00896ACE" w:rsidP="007035B1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3</w:t>
            </w: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896ACE" w:rsidRPr="000B0385" w:rsidRDefault="00896ACE" w:rsidP="000B0385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沈阳</w:t>
            </w:r>
          </w:p>
        </w:tc>
      </w:tr>
      <w:tr w:rsidR="00896ACE" w:rsidTr="008560B8">
        <w:trPr>
          <w:trHeight w:val="623"/>
        </w:trPr>
        <w:tc>
          <w:tcPr>
            <w:tcW w:w="4537" w:type="dxa"/>
            <w:vMerge/>
            <w:vAlign w:val="center"/>
          </w:tcPr>
          <w:p w:rsidR="00896ACE" w:rsidRDefault="00896ACE">
            <w:pPr>
              <w:spacing w:line="360" w:lineRule="exact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96ACE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896ACE" w:rsidRPr="000B0385" w:rsidRDefault="00896ACE" w:rsidP="007035B1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896ACE" w:rsidRPr="000B0385" w:rsidRDefault="00896ACE" w:rsidP="000B0385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苏州</w:t>
            </w:r>
          </w:p>
        </w:tc>
      </w:tr>
      <w:tr w:rsidR="00896ACE" w:rsidTr="008560B8">
        <w:trPr>
          <w:trHeight w:val="559"/>
        </w:trPr>
        <w:tc>
          <w:tcPr>
            <w:tcW w:w="4537" w:type="dxa"/>
            <w:vMerge/>
            <w:vAlign w:val="center"/>
          </w:tcPr>
          <w:p w:rsidR="00896ACE" w:rsidRDefault="00896ACE">
            <w:pPr>
              <w:spacing w:line="360" w:lineRule="exact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96ACE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896ACE" w:rsidRPr="000B0385" w:rsidRDefault="00896ACE" w:rsidP="00106024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5</w:t>
            </w: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896ACE" w:rsidRPr="000B0385" w:rsidRDefault="00896ACE" w:rsidP="00106024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齐齐哈尔</w:t>
            </w:r>
          </w:p>
        </w:tc>
      </w:tr>
      <w:tr w:rsidR="00896ACE" w:rsidTr="008560B8">
        <w:trPr>
          <w:trHeight w:val="483"/>
        </w:trPr>
        <w:tc>
          <w:tcPr>
            <w:tcW w:w="4537" w:type="dxa"/>
            <w:vMerge/>
            <w:vAlign w:val="center"/>
          </w:tcPr>
          <w:p w:rsidR="00896ACE" w:rsidRDefault="00896ACE">
            <w:pPr>
              <w:spacing w:line="360" w:lineRule="exact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96ACE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896ACE" w:rsidRPr="000B0385" w:rsidRDefault="00896ACE" w:rsidP="00106024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5</w:t>
            </w: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896ACE" w:rsidRPr="000B0385" w:rsidRDefault="00896ACE" w:rsidP="00106024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北京</w:t>
            </w:r>
          </w:p>
        </w:tc>
      </w:tr>
      <w:tr w:rsidR="00896ACE" w:rsidTr="008560B8">
        <w:trPr>
          <w:trHeight w:val="563"/>
        </w:trPr>
        <w:tc>
          <w:tcPr>
            <w:tcW w:w="4537" w:type="dxa"/>
            <w:vMerge/>
            <w:vAlign w:val="center"/>
          </w:tcPr>
          <w:p w:rsidR="00896ACE" w:rsidRDefault="00896ACE">
            <w:pPr>
              <w:spacing w:line="360" w:lineRule="exact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96ACE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896ACE" w:rsidRDefault="00896ACE" w:rsidP="00106024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896ACE" w:rsidRDefault="00896ACE" w:rsidP="00106024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天津</w:t>
            </w:r>
          </w:p>
        </w:tc>
      </w:tr>
      <w:tr w:rsidR="00896ACE" w:rsidTr="008560B8">
        <w:trPr>
          <w:trHeight w:val="501"/>
        </w:trPr>
        <w:tc>
          <w:tcPr>
            <w:tcW w:w="4537" w:type="dxa"/>
            <w:vMerge/>
            <w:vAlign w:val="center"/>
          </w:tcPr>
          <w:p w:rsidR="00896ACE" w:rsidRDefault="00896ACE">
            <w:pPr>
              <w:spacing w:line="360" w:lineRule="exact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96ACE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896ACE" w:rsidRPr="000B0385" w:rsidRDefault="00896ACE" w:rsidP="007035B1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6</w:t>
            </w: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896ACE" w:rsidRPr="000B0385" w:rsidRDefault="00896ACE" w:rsidP="000B0385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沈阳</w:t>
            </w:r>
          </w:p>
        </w:tc>
      </w:tr>
      <w:tr w:rsidR="00896ACE" w:rsidTr="008560B8">
        <w:trPr>
          <w:trHeight w:val="581"/>
        </w:trPr>
        <w:tc>
          <w:tcPr>
            <w:tcW w:w="4537" w:type="dxa"/>
            <w:vMerge/>
            <w:vAlign w:val="center"/>
          </w:tcPr>
          <w:p w:rsidR="00896ACE" w:rsidRDefault="00896ACE">
            <w:pPr>
              <w:spacing w:line="360" w:lineRule="exact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96ACE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896ACE" w:rsidRPr="000B0385" w:rsidRDefault="00896ACE" w:rsidP="00106024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6</w:t>
            </w: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896ACE" w:rsidRPr="000B0385" w:rsidRDefault="00896ACE" w:rsidP="00106024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成都</w:t>
            </w:r>
          </w:p>
        </w:tc>
      </w:tr>
      <w:tr w:rsidR="00896ACE" w:rsidTr="008560B8">
        <w:trPr>
          <w:trHeight w:val="505"/>
        </w:trPr>
        <w:tc>
          <w:tcPr>
            <w:tcW w:w="4537" w:type="dxa"/>
            <w:vMerge/>
            <w:vAlign w:val="center"/>
          </w:tcPr>
          <w:p w:rsidR="00896ACE" w:rsidRDefault="00896ACE">
            <w:pPr>
              <w:spacing w:line="360" w:lineRule="exact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96ACE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896ACE" w:rsidRPr="000B0385" w:rsidRDefault="00896ACE" w:rsidP="00106024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7</w:t>
            </w: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896ACE" w:rsidRPr="000B0385" w:rsidRDefault="00896ACE" w:rsidP="00106024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上海</w:t>
            </w:r>
          </w:p>
        </w:tc>
      </w:tr>
      <w:tr w:rsidR="00896ACE" w:rsidTr="008560B8">
        <w:trPr>
          <w:trHeight w:val="584"/>
        </w:trPr>
        <w:tc>
          <w:tcPr>
            <w:tcW w:w="4537" w:type="dxa"/>
            <w:vMerge/>
            <w:vAlign w:val="center"/>
          </w:tcPr>
          <w:p w:rsidR="00896ACE" w:rsidRDefault="00896ACE">
            <w:pPr>
              <w:spacing w:line="360" w:lineRule="exact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96ACE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896ACE" w:rsidRPr="000B0385" w:rsidRDefault="00896ACE" w:rsidP="00106024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8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896ACE" w:rsidRPr="000B0385" w:rsidRDefault="00896ACE" w:rsidP="00106024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苏州</w:t>
            </w:r>
          </w:p>
        </w:tc>
      </w:tr>
      <w:tr w:rsidR="00896ACE" w:rsidTr="008560B8">
        <w:trPr>
          <w:trHeight w:val="508"/>
        </w:trPr>
        <w:tc>
          <w:tcPr>
            <w:tcW w:w="4537" w:type="dxa"/>
            <w:vMerge/>
            <w:vAlign w:val="center"/>
          </w:tcPr>
          <w:p w:rsidR="00896ACE" w:rsidRDefault="00896ACE">
            <w:pPr>
              <w:spacing w:line="360" w:lineRule="exact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96ACE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896ACE" w:rsidRPr="000B0385" w:rsidRDefault="00896ACE" w:rsidP="003E7086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9</w:t>
            </w: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896ACE" w:rsidRPr="000B0385" w:rsidRDefault="00896ACE" w:rsidP="003E7086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包头</w:t>
            </w:r>
          </w:p>
        </w:tc>
      </w:tr>
      <w:tr w:rsidR="00896ACE" w:rsidTr="008560B8">
        <w:trPr>
          <w:trHeight w:val="560"/>
        </w:trPr>
        <w:tc>
          <w:tcPr>
            <w:tcW w:w="4537" w:type="dxa"/>
            <w:vMerge/>
            <w:vAlign w:val="center"/>
          </w:tcPr>
          <w:p w:rsidR="00896ACE" w:rsidRDefault="00896ACE">
            <w:pPr>
              <w:spacing w:line="360" w:lineRule="exact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96ACE" w:rsidRDefault="00896ACE">
            <w:pPr>
              <w:pStyle w:val="a5"/>
              <w:snapToGrid w:val="0"/>
              <w:spacing w:line="62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896ACE" w:rsidRPr="000B0385" w:rsidRDefault="00896ACE" w:rsidP="00503DD4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10</w:t>
            </w: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896ACE" w:rsidRPr="000B0385" w:rsidRDefault="00896ACE" w:rsidP="00503DD4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大连</w:t>
            </w:r>
          </w:p>
        </w:tc>
      </w:tr>
      <w:tr w:rsidR="00896ACE" w:rsidTr="008560B8">
        <w:trPr>
          <w:trHeight w:val="513"/>
        </w:trPr>
        <w:tc>
          <w:tcPr>
            <w:tcW w:w="4537" w:type="dxa"/>
            <w:vMerge/>
            <w:vAlign w:val="center"/>
          </w:tcPr>
          <w:p w:rsidR="00896ACE" w:rsidRDefault="00896ACE">
            <w:pPr>
              <w:spacing w:line="360" w:lineRule="exact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96ACE" w:rsidRDefault="00896ACE">
            <w:pPr>
              <w:pStyle w:val="a5"/>
              <w:snapToGrid w:val="0"/>
              <w:spacing w:line="62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896ACE" w:rsidRDefault="00896ACE" w:rsidP="0070794A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10</w:t>
            </w: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896ACE" w:rsidRDefault="00896ACE" w:rsidP="0070794A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深圳</w:t>
            </w:r>
          </w:p>
        </w:tc>
      </w:tr>
      <w:tr w:rsidR="00896ACE" w:rsidTr="008560B8">
        <w:trPr>
          <w:trHeight w:val="551"/>
        </w:trPr>
        <w:tc>
          <w:tcPr>
            <w:tcW w:w="4537" w:type="dxa"/>
            <w:vMerge/>
            <w:vAlign w:val="center"/>
          </w:tcPr>
          <w:p w:rsidR="00896ACE" w:rsidRDefault="00896ACE">
            <w:pPr>
              <w:spacing w:line="360" w:lineRule="exact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96ACE" w:rsidRDefault="00896ACE">
            <w:pPr>
              <w:pStyle w:val="a5"/>
              <w:snapToGrid w:val="0"/>
              <w:spacing w:line="62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896ACE" w:rsidRPr="000B0385" w:rsidRDefault="00896ACE" w:rsidP="002907A1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11</w:t>
            </w: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896ACE" w:rsidRPr="000B0385" w:rsidRDefault="00896ACE" w:rsidP="002907A1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沈阳</w:t>
            </w:r>
          </w:p>
        </w:tc>
      </w:tr>
      <w:tr w:rsidR="00896ACE" w:rsidTr="008560B8">
        <w:trPr>
          <w:trHeight w:val="561"/>
        </w:trPr>
        <w:tc>
          <w:tcPr>
            <w:tcW w:w="4537" w:type="dxa"/>
            <w:vMerge/>
            <w:vAlign w:val="center"/>
          </w:tcPr>
          <w:p w:rsidR="00896ACE" w:rsidRDefault="00896ACE">
            <w:pPr>
              <w:spacing w:line="360" w:lineRule="exact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96ACE" w:rsidRDefault="00896ACE">
            <w:pPr>
              <w:pStyle w:val="a5"/>
              <w:snapToGrid w:val="0"/>
              <w:spacing w:line="62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896ACE" w:rsidRPr="000B0385" w:rsidRDefault="00896ACE" w:rsidP="00106024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12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896ACE" w:rsidRPr="000B0385" w:rsidRDefault="00896ACE" w:rsidP="00106024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苏州</w:t>
            </w:r>
          </w:p>
        </w:tc>
      </w:tr>
      <w:tr w:rsidR="00896ACE" w:rsidTr="008560B8">
        <w:trPr>
          <w:trHeight w:val="3260"/>
        </w:trPr>
        <w:tc>
          <w:tcPr>
            <w:tcW w:w="4537" w:type="dxa"/>
            <w:vMerge/>
            <w:vAlign w:val="center"/>
          </w:tcPr>
          <w:p w:rsidR="00896ACE" w:rsidRDefault="00896ACE">
            <w:pPr>
              <w:spacing w:line="360" w:lineRule="exact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96ACE" w:rsidRDefault="00896ACE">
            <w:pPr>
              <w:pStyle w:val="a5"/>
              <w:snapToGrid w:val="0"/>
              <w:spacing w:line="62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896ACE" w:rsidRDefault="00896ACE" w:rsidP="00900BE1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3</w:t>
            </w: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  <w:p w:rsidR="00896ACE" w:rsidRPr="000B0385" w:rsidRDefault="00896ACE" w:rsidP="00900BE1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  <w:p w:rsidR="00896ACE" w:rsidRPr="000B0385" w:rsidRDefault="00896ACE" w:rsidP="00900BE1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5</w:t>
            </w: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  <w:p w:rsidR="00896ACE" w:rsidRPr="000B0385" w:rsidRDefault="00896ACE" w:rsidP="00900BE1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7</w:t>
            </w: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  <w:p w:rsidR="00896ACE" w:rsidRPr="000B0385" w:rsidRDefault="00896ACE" w:rsidP="00900BE1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8</w:t>
            </w: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  <w:p w:rsidR="00896ACE" w:rsidRPr="000B0385" w:rsidRDefault="00896ACE" w:rsidP="00900BE1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11</w:t>
            </w: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896ACE" w:rsidRDefault="00896ACE" w:rsidP="000B0385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陕西分公司</w:t>
            </w:r>
          </w:p>
          <w:p w:rsidR="00896ACE" w:rsidRPr="000B0385" w:rsidRDefault="00896ACE" w:rsidP="000B0385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（西安）</w:t>
            </w:r>
          </w:p>
        </w:tc>
      </w:tr>
      <w:tr w:rsidR="00896ACE" w:rsidTr="008560B8">
        <w:trPr>
          <w:trHeight w:val="690"/>
        </w:trPr>
        <w:tc>
          <w:tcPr>
            <w:tcW w:w="4537" w:type="dxa"/>
            <w:vMerge w:val="restart"/>
            <w:vAlign w:val="center"/>
          </w:tcPr>
          <w:p w:rsidR="00896ACE" w:rsidRPr="009C01D1" w:rsidRDefault="00896ACE">
            <w:pPr>
              <w:spacing w:line="360" w:lineRule="exact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28"/>
              </w:rPr>
              <w:lastRenderedPageBreak/>
              <w:t>国军标</w:t>
            </w:r>
            <w:r>
              <w:rPr>
                <w:rFonts w:ascii="华文楷体" w:eastAsia="华文楷体" w:hAnsi="华文楷体" w:cs="华文楷体"/>
                <w:b/>
                <w:bCs/>
                <w:sz w:val="28"/>
                <w:szCs w:val="28"/>
              </w:rPr>
              <w:t>/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28"/>
              </w:rPr>
              <w:t>国标</w:t>
            </w:r>
            <w:r w:rsidRPr="00883232">
              <w:rPr>
                <w:rFonts w:ascii="华文楷体" w:eastAsia="华文楷体" w:hAnsi="华文楷体" w:cs="华文楷体" w:hint="eastAsia"/>
                <w:b/>
                <w:bCs/>
                <w:sz w:val="28"/>
                <w:szCs w:val="28"/>
              </w:rPr>
              <w:t>文件编写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28"/>
              </w:rPr>
              <w:t>班</w:t>
            </w:r>
          </w:p>
          <w:p w:rsidR="00896ACE" w:rsidRDefault="00896ACE">
            <w:pPr>
              <w:pStyle w:val="a5"/>
              <w:snapToGrid w:val="0"/>
              <w:spacing w:line="360" w:lineRule="exact"/>
              <w:rPr>
                <w:rFonts w:cs="Times New Roman"/>
                <w:sz w:val="28"/>
                <w:szCs w:val="28"/>
              </w:rPr>
            </w:pPr>
            <w:r w:rsidRPr="009C01D1">
              <w:rPr>
                <w:rFonts w:cs="仿宋_GB2312" w:hint="eastAsia"/>
                <w:sz w:val="28"/>
                <w:szCs w:val="28"/>
              </w:rPr>
              <w:t>课程简介：</w:t>
            </w:r>
            <w:r>
              <w:rPr>
                <w:sz w:val="28"/>
                <w:szCs w:val="28"/>
              </w:rPr>
              <w:t>GJB9001C</w:t>
            </w:r>
            <w:r>
              <w:rPr>
                <w:rFonts w:cs="仿宋_GB2312"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GB/T19001</w:t>
            </w:r>
            <w:r>
              <w:rPr>
                <w:rFonts w:cs="仿宋_GB2312" w:hint="eastAsia"/>
                <w:sz w:val="28"/>
                <w:szCs w:val="28"/>
              </w:rPr>
              <w:t>标准</w:t>
            </w:r>
            <w:r w:rsidRPr="00396EDC">
              <w:rPr>
                <w:rFonts w:cs="仿宋_GB2312" w:hint="eastAsia"/>
                <w:sz w:val="28"/>
                <w:szCs w:val="28"/>
              </w:rPr>
              <w:t>体系</w:t>
            </w:r>
            <w:r>
              <w:rPr>
                <w:rFonts w:cs="仿宋_GB2312" w:hint="eastAsia"/>
                <w:sz w:val="28"/>
                <w:szCs w:val="28"/>
              </w:rPr>
              <w:t>文件编写的基本要求，文件编写的典型方法。</w:t>
            </w:r>
          </w:p>
          <w:p w:rsidR="00896ACE" w:rsidRDefault="00896AC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收费标准：</w:t>
            </w:r>
            <w:r>
              <w:rPr>
                <w:sz w:val="28"/>
                <w:szCs w:val="28"/>
              </w:rPr>
              <w:t>2000</w:t>
            </w:r>
            <w:r>
              <w:rPr>
                <w:rFonts w:cs="仿宋_GB2312" w:hint="eastAsia"/>
                <w:sz w:val="28"/>
                <w:szCs w:val="28"/>
              </w:rPr>
              <w:t>元</w:t>
            </w:r>
            <w:r>
              <w:rPr>
                <w:sz w:val="28"/>
                <w:szCs w:val="28"/>
              </w:rPr>
              <w:t>/</w:t>
            </w:r>
            <w:r>
              <w:rPr>
                <w:rFonts w:cs="仿宋_GB2312" w:hint="eastAsia"/>
                <w:sz w:val="28"/>
                <w:szCs w:val="28"/>
              </w:rPr>
              <w:t>人。</w:t>
            </w:r>
          </w:p>
          <w:p w:rsidR="00896ACE" w:rsidRDefault="00896ACE">
            <w:pPr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培训时间：</w:t>
            </w:r>
            <w:r>
              <w:rPr>
                <w:sz w:val="28"/>
                <w:szCs w:val="28"/>
              </w:rPr>
              <w:t>2</w:t>
            </w:r>
            <w:r>
              <w:rPr>
                <w:rFonts w:cs="仿宋_GB2312" w:hint="eastAsia"/>
                <w:sz w:val="28"/>
                <w:szCs w:val="28"/>
              </w:rPr>
              <w:t>天</w:t>
            </w:r>
          </w:p>
        </w:tc>
        <w:tc>
          <w:tcPr>
            <w:tcW w:w="2410" w:type="dxa"/>
            <w:vMerge w:val="restart"/>
            <w:vAlign w:val="center"/>
          </w:tcPr>
          <w:p w:rsidR="00896ACE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质量负责人</w:t>
            </w:r>
          </w:p>
          <w:p w:rsidR="00896ACE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关键岗位管理员</w:t>
            </w:r>
          </w:p>
          <w:p w:rsidR="00896ACE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内审员</w:t>
            </w:r>
          </w:p>
          <w:p w:rsidR="00896ACE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质量管理员</w:t>
            </w:r>
          </w:p>
        </w:tc>
        <w:tc>
          <w:tcPr>
            <w:tcW w:w="1064" w:type="dxa"/>
            <w:vAlign w:val="center"/>
          </w:tcPr>
          <w:p w:rsidR="00896ACE" w:rsidRPr="000B0385" w:rsidRDefault="00896ACE" w:rsidP="00900BE1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3</w:t>
            </w: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896ACE" w:rsidRPr="000B0385" w:rsidRDefault="00896ACE" w:rsidP="000B0385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上海</w:t>
            </w:r>
          </w:p>
        </w:tc>
      </w:tr>
      <w:tr w:rsidR="00896ACE" w:rsidTr="008560B8">
        <w:trPr>
          <w:trHeight w:val="709"/>
        </w:trPr>
        <w:tc>
          <w:tcPr>
            <w:tcW w:w="4537" w:type="dxa"/>
            <w:vMerge/>
            <w:vAlign w:val="center"/>
          </w:tcPr>
          <w:p w:rsidR="00896ACE" w:rsidRDefault="00896ACE">
            <w:pPr>
              <w:spacing w:line="360" w:lineRule="exact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96ACE" w:rsidRDefault="00896ACE">
            <w:pPr>
              <w:pStyle w:val="a5"/>
              <w:snapToGrid w:val="0"/>
              <w:spacing w:line="62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896ACE" w:rsidRPr="000B0385" w:rsidRDefault="00896ACE" w:rsidP="006945FA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4</w:t>
            </w: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896ACE" w:rsidRPr="000B0385" w:rsidRDefault="00896ACE" w:rsidP="000B0385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沈阳</w:t>
            </w:r>
          </w:p>
        </w:tc>
      </w:tr>
      <w:tr w:rsidR="00896ACE" w:rsidTr="008560B8">
        <w:trPr>
          <w:trHeight w:val="689"/>
        </w:trPr>
        <w:tc>
          <w:tcPr>
            <w:tcW w:w="4537" w:type="dxa"/>
            <w:vMerge/>
            <w:vAlign w:val="center"/>
          </w:tcPr>
          <w:p w:rsidR="00896ACE" w:rsidRDefault="00896ACE">
            <w:pPr>
              <w:spacing w:line="360" w:lineRule="exact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96ACE" w:rsidRDefault="00896ACE">
            <w:pPr>
              <w:pStyle w:val="a5"/>
              <w:snapToGrid w:val="0"/>
              <w:spacing w:line="62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896ACE" w:rsidRPr="000B0385" w:rsidRDefault="00896ACE" w:rsidP="00900BE1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9</w:t>
            </w: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896ACE" w:rsidRPr="000B0385" w:rsidRDefault="00896ACE" w:rsidP="000B0385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沈阳</w:t>
            </w:r>
          </w:p>
        </w:tc>
      </w:tr>
      <w:tr w:rsidR="00896ACE" w:rsidTr="008560B8">
        <w:trPr>
          <w:trHeight w:val="1108"/>
        </w:trPr>
        <w:tc>
          <w:tcPr>
            <w:tcW w:w="4537" w:type="dxa"/>
            <w:vMerge/>
            <w:vAlign w:val="center"/>
          </w:tcPr>
          <w:p w:rsidR="00896ACE" w:rsidRDefault="00896ACE">
            <w:pPr>
              <w:spacing w:line="360" w:lineRule="exact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96ACE" w:rsidRDefault="00896ACE">
            <w:pPr>
              <w:pStyle w:val="a5"/>
              <w:snapToGrid w:val="0"/>
              <w:spacing w:line="62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896ACE" w:rsidRPr="000B0385" w:rsidRDefault="00896ACE" w:rsidP="00900BE1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6</w:t>
            </w: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  <w:p w:rsidR="00896ACE" w:rsidRPr="000B0385" w:rsidRDefault="00896ACE" w:rsidP="00900BE1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10</w:t>
            </w: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896ACE" w:rsidRDefault="00896ACE" w:rsidP="000B0385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陕西分公司</w:t>
            </w:r>
          </w:p>
          <w:p w:rsidR="00896ACE" w:rsidRPr="000B0385" w:rsidRDefault="00896ACE" w:rsidP="000B0385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（西安）</w:t>
            </w:r>
          </w:p>
        </w:tc>
      </w:tr>
      <w:tr w:rsidR="00896ACE" w:rsidTr="008560B8">
        <w:trPr>
          <w:trHeight w:val="717"/>
        </w:trPr>
        <w:tc>
          <w:tcPr>
            <w:tcW w:w="4537" w:type="dxa"/>
            <w:vMerge w:val="restart"/>
            <w:vAlign w:val="center"/>
          </w:tcPr>
          <w:p w:rsidR="00896ACE" w:rsidRDefault="00896ACE">
            <w:pPr>
              <w:widowControl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kern w:val="0"/>
                <w:sz w:val="28"/>
                <w:szCs w:val="28"/>
              </w:rPr>
              <w:t>通用质量特性宣贯班</w:t>
            </w:r>
          </w:p>
          <w:p w:rsidR="00896ACE" w:rsidRDefault="00896ACE">
            <w:pPr>
              <w:spacing w:line="360" w:lineRule="exac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课程简介：可靠性、维修性、保障性、测试性、安全性、环境适应性等通用质量特性概述；主要术语和定义；通用质量特性管理、程序和方法；通用质量特性审核要点。</w:t>
            </w:r>
          </w:p>
          <w:p w:rsidR="00896ACE" w:rsidRDefault="00896ACE">
            <w:pPr>
              <w:spacing w:line="360" w:lineRule="exac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收费标准：</w:t>
            </w:r>
            <w:r>
              <w:rPr>
                <w:rFonts w:ascii="宋体" w:hAnsi="Courier New" w:cs="宋体"/>
                <w:sz w:val="28"/>
                <w:szCs w:val="28"/>
              </w:rPr>
              <w:t>2000</w:t>
            </w:r>
            <w:r>
              <w:rPr>
                <w:rFonts w:ascii="宋体" w:hAnsi="Courier New" w:cs="仿宋_GB2312" w:hint="eastAsia"/>
                <w:sz w:val="28"/>
                <w:szCs w:val="28"/>
              </w:rPr>
              <w:t>元</w:t>
            </w:r>
            <w:r>
              <w:rPr>
                <w:rFonts w:ascii="宋体" w:hAnsi="Courier New" w:cs="宋体"/>
                <w:sz w:val="28"/>
                <w:szCs w:val="28"/>
              </w:rPr>
              <w:t>/</w:t>
            </w:r>
            <w:r>
              <w:rPr>
                <w:rFonts w:ascii="宋体" w:hAnsi="Courier New" w:cs="仿宋_GB2312" w:hint="eastAsia"/>
                <w:sz w:val="28"/>
                <w:szCs w:val="28"/>
              </w:rPr>
              <w:t>人。</w:t>
            </w:r>
          </w:p>
          <w:p w:rsidR="00896ACE" w:rsidRDefault="00896ACE">
            <w:pPr>
              <w:spacing w:line="360" w:lineRule="exac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培训时间：</w:t>
            </w:r>
            <w:r>
              <w:rPr>
                <w:rFonts w:ascii="宋体" w:hAnsi="Courier New" w:cs="宋体"/>
                <w:sz w:val="28"/>
                <w:szCs w:val="28"/>
              </w:rPr>
              <w:t>2</w:t>
            </w:r>
            <w:r>
              <w:rPr>
                <w:rFonts w:ascii="宋体" w:hAnsi="Courier New" w:cs="仿宋_GB2312" w:hint="eastAsia"/>
                <w:sz w:val="28"/>
                <w:szCs w:val="28"/>
              </w:rPr>
              <w:t>天</w:t>
            </w:r>
          </w:p>
        </w:tc>
        <w:tc>
          <w:tcPr>
            <w:tcW w:w="2410" w:type="dxa"/>
            <w:vMerge w:val="restart"/>
            <w:vAlign w:val="center"/>
          </w:tcPr>
          <w:p w:rsidR="00896ACE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质量负责人</w:t>
            </w:r>
          </w:p>
          <w:p w:rsidR="00896ACE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中层管理人员</w:t>
            </w:r>
          </w:p>
          <w:p w:rsidR="00896ACE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内审员</w:t>
            </w:r>
          </w:p>
          <w:p w:rsidR="00896ACE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质量管理员</w:t>
            </w:r>
          </w:p>
        </w:tc>
        <w:tc>
          <w:tcPr>
            <w:tcW w:w="1064" w:type="dxa"/>
            <w:vAlign w:val="center"/>
          </w:tcPr>
          <w:p w:rsidR="00896ACE" w:rsidRPr="000B0385" w:rsidRDefault="00896ACE" w:rsidP="00862DA4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5</w:t>
            </w: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896ACE" w:rsidRPr="000B0385" w:rsidRDefault="00896ACE" w:rsidP="000B0385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沈阳</w:t>
            </w:r>
          </w:p>
        </w:tc>
      </w:tr>
      <w:tr w:rsidR="00896ACE" w:rsidTr="008560B8">
        <w:trPr>
          <w:trHeight w:val="712"/>
        </w:trPr>
        <w:tc>
          <w:tcPr>
            <w:tcW w:w="4537" w:type="dxa"/>
            <w:vMerge/>
            <w:vAlign w:val="center"/>
          </w:tcPr>
          <w:p w:rsidR="00896ACE" w:rsidRDefault="00896ACE">
            <w:pPr>
              <w:widowControl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96ACE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896ACE" w:rsidRPr="000B0385" w:rsidRDefault="00896ACE" w:rsidP="00900BE1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9</w:t>
            </w: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896ACE" w:rsidRPr="000B0385" w:rsidRDefault="00896ACE" w:rsidP="000B0385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沈阳</w:t>
            </w:r>
          </w:p>
        </w:tc>
      </w:tr>
      <w:tr w:rsidR="00896ACE" w:rsidTr="008560B8">
        <w:trPr>
          <w:trHeight w:val="694"/>
        </w:trPr>
        <w:tc>
          <w:tcPr>
            <w:tcW w:w="4537" w:type="dxa"/>
            <w:vMerge/>
            <w:vAlign w:val="center"/>
          </w:tcPr>
          <w:p w:rsidR="00896ACE" w:rsidRDefault="00896ACE">
            <w:pPr>
              <w:widowControl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96ACE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896ACE" w:rsidRPr="000B0385" w:rsidRDefault="00896ACE" w:rsidP="00900BE1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7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896ACE" w:rsidRPr="000B0385" w:rsidRDefault="00896ACE" w:rsidP="000B0385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天津</w:t>
            </w:r>
          </w:p>
        </w:tc>
      </w:tr>
      <w:tr w:rsidR="00896ACE" w:rsidTr="008560B8">
        <w:trPr>
          <w:trHeight w:val="845"/>
        </w:trPr>
        <w:tc>
          <w:tcPr>
            <w:tcW w:w="4537" w:type="dxa"/>
            <w:vMerge/>
            <w:vAlign w:val="center"/>
          </w:tcPr>
          <w:p w:rsidR="00896ACE" w:rsidRDefault="00896ACE">
            <w:pPr>
              <w:widowControl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96ACE" w:rsidRDefault="00896ACE">
            <w:pPr>
              <w:pStyle w:val="a5"/>
              <w:snapToGrid w:val="0"/>
              <w:spacing w:line="62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896ACE" w:rsidRPr="000B0385" w:rsidRDefault="00896ACE" w:rsidP="00900BE1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11</w:t>
            </w: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896ACE" w:rsidRPr="000B0385" w:rsidRDefault="00896ACE" w:rsidP="000B0385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上海</w:t>
            </w:r>
          </w:p>
        </w:tc>
      </w:tr>
      <w:tr w:rsidR="00896ACE" w:rsidTr="008560B8">
        <w:trPr>
          <w:trHeight w:val="702"/>
        </w:trPr>
        <w:tc>
          <w:tcPr>
            <w:tcW w:w="4537" w:type="dxa"/>
            <w:vMerge w:val="restart"/>
            <w:vAlign w:val="center"/>
          </w:tcPr>
          <w:p w:rsidR="00896ACE" w:rsidRDefault="00896ACE">
            <w:pPr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kern w:val="0"/>
                <w:sz w:val="28"/>
                <w:szCs w:val="28"/>
              </w:rPr>
              <w:t>技术状态管理班</w:t>
            </w:r>
          </w:p>
          <w:p w:rsidR="00896ACE" w:rsidRDefault="00896ACE">
            <w:pPr>
              <w:spacing w:line="360" w:lineRule="exact"/>
              <w:rPr>
                <w:rFonts w:ascii="宋体" w:hAnsi="Courier New" w:cs="Times New Roman"/>
                <w:spacing w:val="-2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pacing w:val="-2"/>
                <w:sz w:val="28"/>
                <w:szCs w:val="28"/>
              </w:rPr>
              <w:t>课程简介：术语和定义；技术状态管理基础知识与实施；技术状态管理在武器装备质量体系标准中的应用；武器装备质量体系审核中对技术状态管理的关注点。</w:t>
            </w:r>
          </w:p>
          <w:p w:rsidR="00896ACE" w:rsidRDefault="00896ACE">
            <w:pPr>
              <w:widowControl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收费标准：</w:t>
            </w:r>
            <w:r>
              <w:rPr>
                <w:rFonts w:ascii="宋体" w:hAnsi="Courier New" w:cs="宋体"/>
                <w:sz w:val="28"/>
                <w:szCs w:val="28"/>
              </w:rPr>
              <w:t>2000</w:t>
            </w:r>
            <w:r>
              <w:rPr>
                <w:rFonts w:ascii="宋体" w:hAnsi="Courier New" w:cs="仿宋_GB2312" w:hint="eastAsia"/>
                <w:sz w:val="28"/>
                <w:szCs w:val="28"/>
              </w:rPr>
              <w:t>元</w:t>
            </w:r>
            <w:r>
              <w:rPr>
                <w:rFonts w:ascii="宋体" w:hAnsi="Courier New" w:cs="宋体"/>
                <w:sz w:val="28"/>
                <w:szCs w:val="28"/>
              </w:rPr>
              <w:t>/</w:t>
            </w:r>
            <w:r>
              <w:rPr>
                <w:rFonts w:ascii="宋体" w:hAnsi="Courier New" w:cs="仿宋_GB2312" w:hint="eastAsia"/>
                <w:sz w:val="28"/>
                <w:szCs w:val="28"/>
              </w:rPr>
              <w:t>人。</w:t>
            </w:r>
          </w:p>
          <w:p w:rsidR="00896ACE" w:rsidRDefault="00896ACE">
            <w:pPr>
              <w:widowControl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培训时间：</w:t>
            </w:r>
            <w:r>
              <w:rPr>
                <w:rFonts w:ascii="宋体" w:hAnsi="Courier New" w:cs="宋体"/>
                <w:sz w:val="28"/>
                <w:szCs w:val="28"/>
              </w:rPr>
              <w:t>2</w:t>
            </w:r>
            <w:r>
              <w:rPr>
                <w:rFonts w:ascii="宋体" w:hAnsi="Courier New" w:cs="仿宋_GB2312" w:hint="eastAsia"/>
                <w:sz w:val="28"/>
                <w:szCs w:val="28"/>
              </w:rPr>
              <w:t>天</w:t>
            </w:r>
          </w:p>
        </w:tc>
        <w:tc>
          <w:tcPr>
            <w:tcW w:w="2410" w:type="dxa"/>
            <w:vMerge w:val="restart"/>
            <w:vAlign w:val="center"/>
          </w:tcPr>
          <w:p w:rsidR="00896ACE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质量负责人</w:t>
            </w:r>
          </w:p>
          <w:p w:rsidR="00896ACE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中层管理人员</w:t>
            </w:r>
          </w:p>
          <w:p w:rsidR="00896ACE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内审员</w:t>
            </w:r>
          </w:p>
          <w:p w:rsidR="00896ACE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质量管理员</w:t>
            </w:r>
          </w:p>
        </w:tc>
        <w:tc>
          <w:tcPr>
            <w:tcW w:w="1064" w:type="dxa"/>
            <w:vAlign w:val="center"/>
          </w:tcPr>
          <w:p w:rsidR="00896ACE" w:rsidRPr="000B0385" w:rsidRDefault="00896ACE" w:rsidP="00862DA4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4</w:t>
            </w: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896ACE" w:rsidRPr="000B0385" w:rsidRDefault="00896ACE" w:rsidP="000B0385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沈阳</w:t>
            </w:r>
          </w:p>
        </w:tc>
      </w:tr>
      <w:tr w:rsidR="00896ACE" w:rsidTr="008560B8">
        <w:trPr>
          <w:trHeight w:val="684"/>
        </w:trPr>
        <w:tc>
          <w:tcPr>
            <w:tcW w:w="4537" w:type="dxa"/>
            <w:vMerge/>
            <w:vAlign w:val="center"/>
          </w:tcPr>
          <w:p w:rsidR="00896ACE" w:rsidRDefault="00896ACE">
            <w:pPr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96ACE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896ACE" w:rsidRPr="000B0385" w:rsidRDefault="00896ACE" w:rsidP="00900BE1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9</w:t>
            </w: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896ACE" w:rsidRPr="000B0385" w:rsidRDefault="00896ACE" w:rsidP="000B0385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沈阳</w:t>
            </w:r>
          </w:p>
        </w:tc>
      </w:tr>
      <w:tr w:rsidR="00896ACE" w:rsidTr="008560B8">
        <w:trPr>
          <w:trHeight w:val="708"/>
        </w:trPr>
        <w:tc>
          <w:tcPr>
            <w:tcW w:w="4537" w:type="dxa"/>
            <w:vMerge/>
            <w:vAlign w:val="center"/>
          </w:tcPr>
          <w:p w:rsidR="00896ACE" w:rsidRDefault="00896ACE">
            <w:pPr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96ACE" w:rsidRDefault="00896ACE">
            <w:pPr>
              <w:pStyle w:val="a5"/>
              <w:snapToGrid w:val="0"/>
              <w:spacing w:line="62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896ACE" w:rsidRPr="000B0385" w:rsidRDefault="00896ACE" w:rsidP="00900BE1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11</w:t>
            </w: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896ACE" w:rsidRPr="000B0385" w:rsidRDefault="00896ACE" w:rsidP="000B0385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上海</w:t>
            </w:r>
          </w:p>
        </w:tc>
      </w:tr>
      <w:tr w:rsidR="00896ACE" w:rsidTr="008560B8">
        <w:trPr>
          <w:trHeight w:val="1169"/>
        </w:trPr>
        <w:tc>
          <w:tcPr>
            <w:tcW w:w="4537" w:type="dxa"/>
            <w:vMerge/>
            <w:vAlign w:val="center"/>
          </w:tcPr>
          <w:p w:rsidR="00896ACE" w:rsidRDefault="00896ACE">
            <w:pPr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96ACE" w:rsidRDefault="00896ACE">
            <w:pPr>
              <w:pStyle w:val="a5"/>
              <w:snapToGrid w:val="0"/>
              <w:spacing w:line="62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896ACE" w:rsidRDefault="00896ACE" w:rsidP="00900BE1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  <w:p w:rsidR="00896ACE" w:rsidRPr="000B0385" w:rsidRDefault="00896ACE" w:rsidP="00900BE1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9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896ACE" w:rsidRDefault="00896ACE" w:rsidP="000B0385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陕西分公司</w:t>
            </w:r>
          </w:p>
          <w:p w:rsidR="00896ACE" w:rsidRPr="000B0385" w:rsidRDefault="00896ACE" w:rsidP="000B0385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（西安）</w:t>
            </w:r>
          </w:p>
        </w:tc>
      </w:tr>
      <w:tr w:rsidR="00896ACE" w:rsidTr="008560B8">
        <w:trPr>
          <w:trHeight w:val="792"/>
        </w:trPr>
        <w:tc>
          <w:tcPr>
            <w:tcW w:w="4537" w:type="dxa"/>
            <w:vMerge w:val="restart"/>
            <w:vAlign w:val="center"/>
          </w:tcPr>
          <w:p w:rsidR="00896ACE" w:rsidRDefault="00896ACE">
            <w:pPr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kern w:val="0"/>
                <w:sz w:val="28"/>
                <w:szCs w:val="28"/>
              </w:rPr>
              <w:t>风险管理班</w:t>
            </w:r>
          </w:p>
          <w:p w:rsidR="00896ACE" w:rsidRDefault="00896ACE">
            <w:pPr>
              <w:widowControl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课程简介：术语和定义；风险管理基础知识；风险管理在管理体系中的应用。</w:t>
            </w:r>
          </w:p>
          <w:p w:rsidR="00896ACE" w:rsidRDefault="00896ACE">
            <w:pPr>
              <w:widowControl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收费标准：</w:t>
            </w:r>
            <w:r>
              <w:rPr>
                <w:rFonts w:ascii="宋体" w:hAnsi="Courier New" w:cs="宋体"/>
                <w:sz w:val="28"/>
                <w:szCs w:val="28"/>
              </w:rPr>
              <w:t>2000</w:t>
            </w:r>
            <w:r>
              <w:rPr>
                <w:rFonts w:ascii="宋体" w:hAnsi="Courier New" w:cs="仿宋_GB2312" w:hint="eastAsia"/>
                <w:sz w:val="28"/>
                <w:szCs w:val="28"/>
              </w:rPr>
              <w:t>元</w:t>
            </w:r>
            <w:r>
              <w:rPr>
                <w:rFonts w:ascii="宋体" w:hAnsi="Courier New" w:cs="宋体"/>
                <w:sz w:val="28"/>
                <w:szCs w:val="28"/>
              </w:rPr>
              <w:t>/</w:t>
            </w:r>
            <w:r>
              <w:rPr>
                <w:rFonts w:ascii="宋体" w:hAnsi="Courier New" w:cs="仿宋_GB2312" w:hint="eastAsia"/>
                <w:sz w:val="28"/>
                <w:szCs w:val="28"/>
              </w:rPr>
              <w:t>人。</w:t>
            </w:r>
          </w:p>
          <w:p w:rsidR="00896ACE" w:rsidRDefault="00896ACE">
            <w:pPr>
              <w:widowControl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培训时间：</w:t>
            </w:r>
            <w:r>
              <w:rPr>
                <w:rFonts w:ascii="宋体" w:hAnsi="Courier New" w:cs="宋体"/>
                <w:sz w:val="28"/>
                <w:szCs w:val="28"/>
              </w:rPr>
              <w:t>2</w:t>
            </w:r>
            <w:r>
              <w:rPr>
                <w:rFonts w:ascii="宋体" w:hAnsi="Courier New" w:cs="仿宋_GB2312" w:hint="eastAsia"/>
                <w:sz w:val="28"/>
                <w:szCs w:val="28"/>
              </w:rPr>
              <w:t>天</w:t>
            </w:r>
          </w:p>
        </w:tc>
        <w:tc>
          <w:tcPr>
            <w:tcW w:w="2410" w:type="dxa"/>
            <w:vMerge w:val="restart"/>
            <w:vAlign w:val="center"/>
          </w:tcPr>
          <w:p w:rsidR="00896ACE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质量负责人</w:t>
            </w:r>
          </w:p>
          <w:p w:rsidR="00896ACE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中层管理人员</w:t>
            </w:r>
          </w:p>
          <w:p w:rsidR="00896ACE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内审员</w:t>
            </w:r>
          </w:p>
          <w:p w:rsidR="00896ACE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质量管理员</w:t>
            </w:r>
          </w:p>
        </w:tc>
        <w:tc>
          <w:tcPr>
            <w:tcW w:w="1064" w:type="dxa"/>
            <w:vAlign w:val="center"/>
          </w:tcPr>
          <w:p w:rsidR="00896ACE" w:rsidRPr="000B0385" w:rsidRDefault="00896ACE" w:rsidP="00862DA4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5</w:t>
            </w: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896ACE" w:rsidRPr="000B0385" w:rsidRDefault="00896ACE" w:rsidP="000B0385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沈阳</w:t>
            </w:r>
          </w:p>
        </w:tc>
      </w:tr>
      <w:tr w:rsidR="00896ACE" w:rsidTr="008560B8">
        <w:trPr>
          <w:trHeight w:val="844"/>
        </w:trPr>
        <w:tc>
          <w:tcPr>
            <w:tcW w:w="4537" w:type="dxa"/>
            <w:vMerge/>
            <w:vAlign w:val="center"/>
          </w:tcPr>
          <w:p w:rsidR="00896ACE" w:rsidRDefault="00896ACE">
            <w:pPr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96ACE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896ACE" w:rsidRPr="000B0385" w:rsidRDefault="00896ACE" w:rsidP="00900BE1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9</w:t>
            </w: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896ACE" w:rsidRPr="000B0385" w:rsidRDefault="00896ACE" w:rsidP="000B0385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沈阳</w:t>
            </w:r>
          </w:p>
        </w:tc>
      </w:tr>
      <w:tr w:rsidR="00896ACE" w:rsidTr="008560B8">
        <w:trPr>
          <w:trHeight w:val="826"/>
        </w:trPr>
        <w:tc>
          <w:tcPr>
            <w:tcW w:w="4537" w:type="dxa"/>
            <w:vMerge/>
            <w:vAlign w:val="center"/>
          </w:tcPr>
          <w:p w:rsidR="00896ACE" w:rsidRDefault="00896ACE">
            <w:pPr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96ACE" w:rsidRDefault="00896ACE">
            <w:pPr>
              <w:pStyle w:val="a5"/>
              <w:snapToGrid w:val="0"/>
              <w:spacing w:line="62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896ACE" w:rsidRPr="000B0385" w:rsidRDefault="00896ACE" w:rsidP="00900BE1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11</w:t>
            </w: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896ACE" w:rsidRPr="000B0385" w:rsidRDefault="00896ACE" w:rsidP="000B0385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上海</w:t>
            </w:r>
          </w:p>
        </w:tc>
      </w:tr>
      <w:tr w:rsidR="00896ACE" w:rsidTr="008560B8">
        <w:trPr>
          <w:trHeight w:val="622"/>
        </w:trPr>
        <w:tc>
          <w:tcPr>
            <w:tcW w:w="4537" w:type="dxa"/>
            <w:vMerge/>
            <w:vAlign w:val="center"/>
          </w:tcPr>
          <w:p w:rsidR="00896ACE" w:rsidRDefault="00896ACE">
            <w:pPr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96ACE" w:rsidRDefault="00896ACE">
            <w:pPr>
              <w:pStyle w:val="a5"/>
              <w:snapToGrid w:val="0"/>
              <w:spacing w:line="62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896ACE" w:rsidRPr="000B0385" w:rsidRDefault="00896ACE" w:rsidP="00900BE1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11</w:t>
            </w: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896ACE" w:rsidRDefault="00896ACE" w:rsidP="00F4326C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陕西分公司</w:t>
            </w:r>
          </w:p>
          <w:p w:rsidR="00896ACE" w:rsidRPr="000B0385" w:rsidRDefault="00896ACE" w:rsidP="00F4326C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（西安）</w:t>
            </w:r>
          </w:p>
        </w:tc>
      </w:tr>
      <w:tr w:rsidR="00896ACE" w:rsidTr="008560B8">
        <w:trPr>
          <w:trHeight w:val="827"/>
        </w:trPr>
        <w:tc>
          <w:tcPr>
            <w:tcW w:w="4537" w:type="dxa"/>
            <w:vMerge w:val="restart"/>
            <w:vAlign w:val="center"/>
          </w:tcPr>
          <w:p w:rsidR="00896ACE" w:rsidRPr="00700192" w:rsidRDefault="00896ACE" w:rsidP="0037219E">
            <w:pPr>
              <w:pStyle w:val="a5"/>
              <w:snapToGrid w:val="0"/>
              <w:spacing w:before="240" w:after="240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kern w:val="0"/>
                <w:sz w:val="28"/>
                <w:szCs w:val="28"/>
              </w:rPr>
              <w:lastRenderedPageBreak/>
              <w:t>国军标过程方法</w:t>
            </w:r>
            <w:r w:rsidRPr="00700192">
              <w:rPr>
                <w:rFonts w:ascii="华文楷体" w:eastAsia="华文楷体" w:hAnsi="华文楷体" w:cs="华文楷体" w:hint="eastAsia"/>
                <w:b/>
                <w:bCs/>
                <w:kern w:val="0"/>
                <w:sz w:val="28"/>
                <w:szCs w:val="28"/>
              </w:rPr>
              <w:t>文件编写</w:t>
            </w:r>
            <w:r>
              <w:rPr>
                <w:rFonts w:ascii="华文楷体" w:eastAsia="华文楷体" w:hAnsi="华文楷体" w:cs="华文楷体" w:hint="eastAsia"/>
                <w:b/>
                <w:bCs/>
                <w:kern w:val="0"/>
                <w:sz w:val="28"/>
                <w:szCs w:val="28"/>
              </w:rPr>
              <w:t>班</w:t>
            </w:r>
          </w:p>
          <w:p w:rsidR="00896ACE" w:rsidRDefault="00896ACE">
            <w:pPr>
              <w:pStyle w:val="a5"/>
              <w:snapToGrid w:val="0"/>
              <w:spacing w:line="36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课程简介：依据</w:t>
            </w:r>
            <w:r>
              <w:rPr>
                <w:sz w:val="28"/>
                <w:szCs w:val="28"/>
              </w:rPr>
              <w:t>GJB9001C</w:t>
            </w:r>
            <w:r>
              <w:rPr>
                <w:rFonts w:cs="仿宋_GB2312" w:hint="eastAsia"/>
                <w:sz w:val="28"/>
                <w:szCs w:val="28"/>
              </w:rPr>
              <w:t>标准按过程方法编写文件的基本要求，文件编写的典型方法。</w:t>
            </w:r>
          </w:p>
          <w:p w:rsidR="00896ACE" w:rsidRDefault="00896ACE" w:rsidP="00FD5468">
            <w:pPr>
              <w:widowControl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收费标准：</w:t>
            </w:r>
            <w:r>
              <w:rPr>
                <w:rFonts w:ascii="宋体" w:hAnsi="Courier New" w:cs="宋体"/>
                <w:sz w:val="28"/>
                <w:szCs w:val="28"/>
              </w:rPr>
              <w:t>2000</w:t>
            </w:r>
            <w:r>
              <w:rPr>
                <w:rFonts w:ascii="宋体" w:hAnsi="Courier New" w:cs="仿宋_GB2312" w:hint="eastAsia"/>
                <w:sz w:val="28"/>
                <w:szCs w:val="28"/>
              </w:rPr>
              <w:t>元</w:t>
            </w:r>
            <w:r>
              <w:rPr>
                <w:rFonts w:ascii="宋体" w:hAnsi="Courier New" w:cs="宋体"/>
                <w:sz w:val="28"/>
                <w:szCs w:val="28"/>
              </w:rPr>
              <w:t>/</w:t>
            </w:r>
            <w:r>
              <w:rPr>
                <w:rFonts w:ascii="宋体" w:hAnsi="Courier New" w:cs="仿宋_GB2312" w:hint="eastAsia"/>
                <w:sz w:val="28"/>
                <w:szCs w:val="28"/>
              </w:rPr>
              <w:t>人。</w:t>
            </w:r>
          </w:p>
          <w:p w:rsidR="00896ACE" w:rsidRDefault="00896ACE" w:rsidP="00FD5468">
            <w:pPr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培训时间：</w:t>
            </w:r>
            <w:r>
              <w:rPr>
                <w:rFonts w:ascii="宋体" w:hAnsi="Courier New" w:cs="宋体"/>
                <w:sz w:val="28"/>
                <w:szCs w:val="28"/>
              </w:rPr>
              <w:t>2</w:t>
            </w:r>
            <w:r>
              <w:rPr>
                <w:rFonts w:ascii="宋体" w:hAnsi="Courier New" w:cs="仿宋_GB2312" w:hint="eastAsia"/>
                <w:sz w:val="28"/>
                <w:szCs w:val="28"/>
              </w:rPr>
              <w:t>天</w:t>
            </w:r>
          </w:p>
        </w:tc>
        <w:tc>
          <w:tcPr>
            <w:tcW w:w="2410" w:type="dxa"/>
            <w:vMerge w:val="restart"/>
            <w:vAlign w:val="center"/>
          </w:tcPr>
          <w:p w:rsidR="00896ACE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质量负责人</w:t>
            </w:r>
          </w:p>
          <w:p w:rsidR="00896ACE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关键岗位管理员</w:t>
            </w:r>
          </w:p>
          <w:p w:rsidR="00896ACE" w:rsidRDefault="00896ACE" w:rsidP="00700192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内审员</w:t>
            </w:r>
          </w:p>
          <w:p w:rsidR="00896ACE" w:rsidRDefault="00896ACE" w:rsidP="00700192">
            <w:pPr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质量管理员</w:t>
            </w:r>
          </w:p>
        </w:tc>
        <w:tc>
          <w:tcPr>
            <w:tcW w:w="1064" w:type="dxa"/>
            <w:vAlign w:val="center"/>
          </w:tcPr>
          <w:p w:rsidR="00896ACE" w:rsidRPr="000B0385" w:rsidRDefault="00896ACE" w:rsidP="00356A28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5</w:t>
            </w: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896ACE" w:rsidRPr="000B0385" w:rsidRDefault="00896ACE" w:rsidP="000B0385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沈阳</w:t>
            </w:r>
          </w:p>
        </w:tc>
      </w:tr>
      <w:tr w:rsidR="00896ACE" w:rsidTr="008560B8">
        <w:trPr>
          <w:trHeight w:val="853"/>
        </w:trPr>
        <w:tc>
          <w:tcPr>
            <w:tcW w:w="4537" w:type="dxa"/>
            <w:vMerge/>
            <w:vAlign w:val="center"/>
          </w:tcPr>
          <w:p w:rsidR="00896ACE" w:rsidRDefault="00896ACE" w:rsidP="0037219E">
            <w:pPr>
              <w:pStyle w:val="a5"/>
              <w:snapToGrid w:val="0"/>
              <w:spacing w:before="240" w:after="240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96ACE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896ACE" w:rsidRPr="000B0385" w:rsidRDefault="00896ACE" w:rsidP="00356A28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7</w:t>
            </w: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896ACE" w:rsidRPr="000B0385" w:rsidRDefault="00896ACE" w:rsidP="000B0385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沈阳</w:t>
            </w:r>
          </w:p>
        </w:tc>
      </w:tr>
      <w:tr w:rsidR="00896ACE" w:rsidTr="008560B8">
        <w:trPr>
          <w:trHeight w:val="622"/>
        </w:trPr>
        <w:tc>
          <w:tcPr>
            <w:tcW w:w="4537" w:type="dxa"/>
            <w:vMerge/>
            <w:vAlign w:val="center"/>
          </w:tcPr>
          <w:p w:rsidR="00896ACE" w:rsidRDefault="00896ACE" w:rsidP="0037219E">
            <w:pPr>
              <w:pStyle w:val="a5"/>
              <w:snapToGrid w:val="0"/>
              <w:spacing w:before="240" w:after="240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96ACE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896ACE" w:rsidRPr="000B0385" w:rsidRDefault="00896ACE" w:rsidP="00900BE1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9</w:t>
            </w: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896ACE" w:rsidRPr="000B0385" w:rsidRDefault="00896ACE" w:rsidP="000B0385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沈阳</w:t>
            </w:r>
          </w:p>
        </w:tc>
      </w:tr>
      <w:tr w:rsidR="00896ACE" w:rsidTr="008560B8">
        <w:trPr>
          <w:trHeight w:val="1067"/>
        </w:trPr>
        <w:tc>
          <w:tcPr>
            <w:tcW w:w="4537" w:type="dxa"/>
            <w:vMerge w:val="restart"/>
            <w:vAlign w:val="center"/>
          </w:tcPr>
          <w:p w:rsidR="00896ACE" w:rsidRDefault="00896ACE" w:rsidP="00356A28">
            <w:pPr>
              <w:pStyle w:val="a5"/>
              <w:snapToGrid w:val="0"/>
              <w:spacing w:before="240" w:after="240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kern w:val="0"/>
                <w:sz w:val="28"/>
                <w:szCs w:val="28"/>
              </w:rPr>
              <w:t>国军标</w:t>
            </w:r>
            <w:r>
              <w:rPr>
                <w:rFonts w:ascii="华文楷体" w:eastAsia="华文楷体" w:hAnsi="华文楷体" w:cs="华文楷体"/>
                <w:b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华文楷体" w:eastAsia="华文楷体" w:hAnsi="华文楷体" w:cs="华文楷体" w:hint="eastAsia"/>
                <w:b/>
                <w:bCs/>
                <w:kern w:val="0"/>
                <w:sz w:val="28"/>
                <w:szCs w:val="28"/>
              </w:rPr>
              <w:t>国标</w:t>
            </w:r>
            <w:r w:rsidRPr="00526A54">
              <w:rPr>
                <w:rFonts w:ascii="华文楷体" w:eastAsia="华文楷体" w:hAnsi="华文楷体" w:cs="华文楷体" w:hint="eastAsia"/>
                <w:b/>
                <w:bCs/>
                <w:kern w:val="0"/>
                <w:sz w:val="28"/>
                <w:szCs w:val="28"/>
              </w:rPr>
              <w:t>管理提升培训班</w:t>
            </w:r>
          </w:p>
          <w:p w:rsidR="00896ACE" w:rsidRDefault="00896ACE" w:rsidP="00356A28">
            <w:pPr>
              <w:pStyle w:val="a5"/>
              <w:snapToGrid w:val="0"/>
              <w:spacing w:before="240" w:after="240"/>
              <w:rPr>
                <w:rFonts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课程简介：如何策划内部审核方案；如何编制内审计划及关注要点；如何开展内审工作；实例讲解内审过程中的疑难点。管理评审的要求、内涵和作用；如何在管理评审中识别主要问题和薄弱环节；管理评审的输入、输出、改进的评价方法；示例讲解管理评审实施中的难点。</w:t>
            </w:r>
          </w:p>
          <w:p w:rsidR="00896ACE" w:rsidRPr="00526A54" w:rsidRDefault="00896ACE" w:rsidP="00526A54">
            <w:pPr>
              <w:rPr>
                <w:rFonts w:cs="Times New Roman"/>
                <w:sz w:val="28"/>
                <w:szCs w:val="28"/>
              </w:rPr>
            </w:pPr>
            <w:r w:rsidRPr="00526A54">
              <w:rPr>
                <w:rFonts w:cs="仿宋_GB2312" w:hint="eastAsia"/>
                <w:sz w:val="28"/>
                <w:szCs w:val="28"/>
              </w:rPr>
              <w:t>收费标准：</w:t>
            </w:r>
            <w:r w:rsidRPr="00526A5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526A54">
              <w:rPr>
                <w:sz w:val="28"/>
                <w:szCs w:val="28"/>
              </w:rPr>
              <w:t>00</w:t>
            </w:r>
            <w:r w:rsidRPr="00526A54">
              <w:rPr>
                <w:rFonts w:cs="仿宋_GB2312" w:hint="eastAsia"/>
                <w:sz w:val="28"/>
                <w:szCs w:val="28"/>
              </w:rPr>
              <w:t>元</w:t>
            </w:r>
            <w:r w:rsidRPr="00526A54">
              <w:rPr>
                <w:sz w:val="28"/>
                <w:szCs w:val="28"/>
              </w:rPr>
              <w:t>/</w:t>
            </w:r>
            <w:r w:rsidRPr="00526A54">
              <w:rPr>
                <w:rFonts w:cs="仿宋_GB2312" w:hint="eastAsia"/>
                <w:sz w:val="28"/>
                <w:szCs w:val="28"/>
              </w:rPr>
              <w:t>人</w:t>
            </w:r>
          </w:p>
          <w:p w:rsidR="00896ACE" w:rsidRDefault="00896ACE" w:rsidP="004C2189">
            <w:pPr>
              <w:rPr>
                <w:rFonts w:ascii="宋体" w:hAnsi="Courier New" w:cs="Times New Roman"/>
                <w:sz w:val="28"/>
                <w:szCs w:val="28"/>
              </w:rPr>
            </w:pPr>
            <w:r w:rsidRPr="00526A54">
              <w:rPr>
                <w:rFonts w:cs="仿宋_GB2312" w:hint="eastAsia"/>
                <w:sz w:val="28"/>
                <w:szCs w:val="28"/>
              </w:rPr>
              <w:t>培训时间：</w:t>
            </w:r>
            <w:r>
              <w:rPr>
                <w:sz w:val="28"/>
                <w:szCs w:val="28"/>
              </w:rPr>
              <w:t>1</w:t>
            </w:r>
            <w:r w:rsidRPr="00526A54">
              <w:rPr>
                <w:rFonts w:cs="仿宋_GB2312" w:hint="eastAsia"/>
                <w:sz w:val="28"/>
                <w:szCs w:val="28"/>
              </w:rPr>
              <w:t>天</w:t>
            </w:r>
          </w:p>
        </w:tc>
        <w:tc>
          <w:tcPr>
            <w:tcW w:w="2410" w:type="dxa"/>
            <w:vMerge w:val="restart"/>
            <w:vAlign w:val="center"/>
          </w:tcPr>
          <w:p w:rsidR="00896ACE" w:rsidRDefault="00896ACE" w:rsidP="0067784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中高层管理人员</w:t>
            </w:r>
          </w:p>
          <w:p w:rsidR="00896ACE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质量负责人</w:t>
            </w:r>
          </w:p>
          <w:p w:rsidR="00896ACE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关键岗位管理员</w:t>
            </w:r>
          </w:p>
          <w:p w:rsidR="00896ACE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内审员</w:t>
            </w:r>
          </w:p>
          <w:p w:rsidR="00896ACE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质量管理人员</w:t>
            </w:r>
          </w:p>
        </w:tc>
        <w:tc>
          <w:tcPr>
            <w:tcW w:w="1064" w:type="dxa"/>
            <w:vAlign w:val="center"/>
          </w:tcPr>
          <w:p w:rsidR="00896ACE" w:rsidRPr="000B0385" w:rsidRDefault="00896ACE" w:rsidP="00900BE1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896ACE" w:rsidRPr="000B0385" w:rsidRDefault="00896ACE" w:rsidP="000B0385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苏州</w:t>
            </w:r>
          </w:p>
        </w:tc>
      </w:tr>
      <w:tr w:rsidR="00896ACE" w:rsidTr="008560B8">
        <w:trPr>
          <w:trHeight w:val="1467"/>
        </w:trPr>
        <w:tc>
          <w:tcPr>
            <w:tcW w:w="4537" w:type="dxa"/>
            <w:vMerge/>
            <w:vAlign w:val="center"/>
          </w:tcPr>
          <w:p w:rsidR="00896ACE" w:rsidRDefault="00896ACE" w:rsidP="00356A28">
            <w:pPr>
              <w:pStyle w:val="a5"/>
              <w:snapToGrid w:val="0"/>
              <w:spacing w:before="240" w:after="240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96ACE" w:rsidRDefault="00896ACE" w:rsidP="0067784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896ACE" w:rsidRPr="000B0385" w:rsidRDefault="00896ACE" w:rsidP="00BE6DE0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896ACE" w:rsidRPr="000B0385" w:rsidRDefault="00896ACE" w:rsidP="00BE6DE0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沈阳</w:t>
            </w:r>
          </w:p>
        </w:tc>
      </w:tr>
      <w:tr w:rsidR="00896ACE" w:rsidTr="008560B8">
        <w:trPr>
          <w:trHeight w:val="1740"/>
        </w:trPr>
        <w:tc>
          <w:tcPr>
            <w:tcW w:w="4537" w:type="dxa"/>
            <w:vMerge/>
            <w:vAlign w:val="center"/>
          </w:tcPr>
          <w:p w:rsidR="00896ACE" w:rsidRDefault="00896ACE" w:rsidP="0037219E">
            <w:pPr>
              <w:pStyle w:val="a5"/>
              <w:snapToGrid w:val="0"/>
              <w:spacing w:before="240" w:after="240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96ACE" w:rsidRDefault="00896ACE" w:rsidP="0067784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896ACE" w:rsidRDefault="00896ACE" w:rsidP="00900BE1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12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896ACE" w:rsidRPr="000B0385" w:rsidRDefault="00896ACE" w:rsidP="000B0385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沈阳</w:t>
            </w:r>
          </w:p>
        </w:tc>
      </w:tr>
      <w:tr w:rsidR="00896ACE" w:rsidTr="008560B8">
        <w:trPr>
          <w:trHeight w:val="578"/>
        </w:trPr>
        <w:tc>
          <w:tcPr>
            <w:tcW w:w="4537" w:type="dxa"/>
            <w:vMerge w:val="restart"/>
            <w:vAlign w:val="center"/>
          </w:tcPr>
          <w:p w:rsidR="00896ACE" w:rsidRDefault="00896ACE">
            <w:pPr>
              <w:jc w:val="left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kern w:val="0"/>
                <w:sz w:val="28"/>
                <w:szCs w:val="28"/>
              </w:rPr>
              <w:t>武器装备科研生产许可基本要求</w:t>
            </w:r>
          </w:p>
          <w:p w:rsidR="00896ACE" w:rsidRDefault="00896ACE">
            <w:pPr>
              <w:jc w:val="left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kern w:val="0"/>
                <w:sz w:val="28"/>
                <w:szCs w:val="28"/>
              </w:rPr>
              <w:t>武器装备科研生产备案管理暂行办法政策宣贯</w:t>
            </w:r>
          </w:p>
          <w:p w:rsidR="00896ACE" w:rsidRDefault="00896ACE">
            <w:pPr>
              <w:jc w:val="left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kern w:val="0"/>
                <w:sz w:val="28"/>
                <w:szCs w:val="28"/>
              </w:rPr>
              <w:t>装备承制单位资格审查基本要求</w:t>
            </w:r>
          </w:p>
          <w:p w:rsidR="00896ACE" w:rsidRPr="005750AA" w:rsidRDefault="00896ACE">
            <w:pPr>
              <w:jc w:val="left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  <w:r w:rsidRPr="005750AA">
              <w:rPr>
                <w:rFonts w:ascii="华文楷体" w:eastAsia="华文楷体" w:hAnsi="华文楷体" w:cs="华文楷体" w:hint="eastAsia"/>
                <w:b/>
                <w:bCs/>
                <w:kern w:val="0"/>
                <w:sz w:val="28"/>
                <w:szCs w:val="28"/>
              </w:rPr>
              <w:t>军工保密资格认定基本要求</w:t>
            </w:r>
          </w:p>
          <w:p w:rsidR="00896ACE" w:rsidRPr="005750AA" w:rsidRDefault="00896ACE">
            <w:pPr>
              <w:jc w:val="left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  <w:r w:rsidRPr="005750AA">
              <w:rPr>
                <w:rFonts w:ascii="华文楷体" w:eastAsia="华文楷体" w:hAnsi="华文楷体" w:cs="华文楷体" w:hint="eastAsia"/>
                <w:b/>
                <w:bCs/>
                <w:kern w:val="0"/>
                <w:sz w:val="28"/>
                <w:szCs w:val="28"/>
              </w:rPr>
              <w:t>军工资质办理程序及相关要求</w:t>
            </w:r>
          </w:p>
          <w:p w:rsidR="00896ACE" w:rsidRPr="005750AA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课程简介：获取证书的条件及基本要求，军民融合政策、企业“民参军”途径、军工“四证”办理程序、备案目录政策解</w:t>
            </w:r>
            <w:r w:rsidRPr="005750AA">
              <w:rPr>
                <w:rFonts w:ascii="宋体" w:hAnsi="Courier New" w:cs="仿宋_GB2312" w:hint="eastAsia"/>
                <w:sz w:val="28"/>
                <w:szCs w:val="28"/>
              </w:rPr>
              <w:t>读和实施程序。</w:t>
            </w:r>
          </w:p>
          <w:p w:rsidR="00896ACE" w:rsidRPr="005750AA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 w:rsidRPr="005750AA">
              <w:rPr>
                <w:rFonts w:ascii="宋体" w:hAnsi="Courier New" w:cs="仿宋_GB2312" w:hint="eastAsia"/>
                <w:sz w:val="28"/>
                <w:szCs w:val="28"/>
              </w:rPr>
              <w:t>收费标准：</w:t>
            </w:r>
            <w:r w:rsidRPr="005750AA">
              <w:rPr>
                <w:rFonts w:ascii="宋体" w:hAnsi="Courier New" w:cs="宋体"/>
                <w:sz w:val="28"/>
                <w:szCs w:val="28"/>
              </w:rPr>
              <w:t>1500</w:t>
            </w:r>
            <w:r w:rsidRPr="005750AA">
              <w:rPr>
                <w:rFonts w:ascii="宋体" w:hAnsi="Courier New" w:cs="仿宋_GB2312" w:hint="eastAsia"/>
                <w:sz w:val="28"/>
                <w:szCs w:val="28"/>
              </w:rPr>
              <w:t>元</w:t>
            </w:r>
            <w:r w:rsidRPr="005750AA">
              <w:rPr>
                <w:rFonts w:ascii="宋体" w:hAnsi="Courier New" w:cs="宋体"/>
                <w:sz w:val="28"/>
                <w:szCs w:val="28"/>
              </w:rPr>
              <w:t>/</w:t>
            </w:r>
            <w:r w:rsidRPr="005750AA">
              <w:rPr>
                <w:rFonts w:ascii="宋体" w:hAnsi="Courier New" w:cs="仿宋_GB2312" w:hint="eastAsia"/>
                <w:sz w:val="28"/>
                <w:szCs w:val="28"/>
              </w:rPr>
              <w:t>人</w:t>
            </w:r>
          </w:p>
          <w:p w:rsidR="00896ACE" w:rsidRDefault="00896ACE" w:rsidP="005750AA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 w:rsidRPr="005750AA">
              <w:rPr>
                <w:rFonts w:ascii="宋体" w:hAnsi="Courier New" w:cs="仿宋_GB2312" w:hint="eastAsia"/>
                <w:sz w:val="28"/>
                <w:szCs w:val="28"/>
              </w:rPr>
              <w:t>培训时间：</w:t>
            </w:r>
            <w:r w:rsidRPr="005750AA">
              <w:rPr>
                <w:rFonts w:ascii="宋体" w:hAnsi="Courier New" w:cs="宋体"/>
                <w:sz w:val="28"/>
                <w:szCs w:val="28"/>
              </w:rPr>
              <w:t>2</w:t>
            </w:r>
            <w:r w:rsidRPr="005750AA">
              <w:rPr>
                <w:rFonts w:ascii="宋体" w:hAnsi="Courier New" w:cs="仿宋_GB2312" w:hint="eastAsia"/>
                <w:sz w:val="28"/>
                <w:szCs w:val="28"/>
              </w:rPr>
              <w:t>天</w:t>
            </w:r>
          </w:p>
        </w:tc>
        <w:tc>
          <w:tcPr>
            <w:tcW w:w="2410" w:type="dxa"/>
            <w:vMerge w:val="restart"/>
            <w:vAlign w:val="center"/>
          </w:tcPr>
          <w:p w:rsidR="00896ACE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企业负责人</w:t>
            </w:r>
          </w:p>
          <w:p w:rsidR="00896ACE" w:rsidRDefault="00896ACE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管理人员</w:t>
            </w:r>
          </w:p>
        </w:tc>
        <w:tc>
          <w:tcPr>
            <w:tcW w:w="1064" w:type="dxa"/>
            <w:vAlign w:val="center"/>
          </w:tcPr>
          <w:p w:rsidR="00896ACE" w:rsidRPr="000B0385" w:rsidRDefault="00896ACE" w:rsidP="00900BE1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28"/>
                <w:szCs w:val="28"/>
              </w:rPr>
              <w:t>3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896ACE" w:rsidRPr="000B0385" w:rsidRDefault="00896ACE" w:rsidP="000B0385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沈阳</w:t>
            </w:r>
          </w:p>
        </w:tc>
      </w:tr>
      <w:tr w:rsidR="00396EDC" w:rsidTr="008560B8">
        <w:trPr>
          <w:trHeight w:val="558"/>
        </w:trPr>
        <w:tc>
          <w:tcPr>
            <w:tcW w:w="4537" w:type="dxa"/>
            <w:vMerge/>
            <w:vAlign w:val="center"/>
          </w:tcPr>
          <w:p w:rsidR="00396EDC" w:rsidRDefault="00396EDC">
            <w:pPr>
              <w:jc w:val="left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396EDC" w:rsidRDefault="00396EDC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396EDC" w:rsidRPr="00396EDC" w:rsidRDefault="00396EDC" w:rsidP="00576D03">
            <w:pPr>
              <w:jc w:val="center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  <w:r w:rsidRPr="00396EDC">
              <w:rPr>
                <w:rFonts w:ascii="华文楷体" w:eastAsia="华文楷体" w:hAnsi="华文楷体" w:cs="华文楷体"/>
                <w:b/>
                <w:bCs/>
                <w:sz w:val="28"/>
                <w:szCs w:val="28"/>
              </w:rPr>
              <w:t>3</w:t>
            </w:r>
            <w:r w:rsidRPr="00396EDC">
              <w:rPr>
                <w:rFonts w:ascii="华文楷体" w:eastAsia="华文楷体" w:hAnsi="华文楷体" w:cs="华文楷体"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396EDC" w:rsidRPr="00396EDC" w:rsidRDefault="00396EDC" w:rsidP="00576D03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396EDC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大连</w:t>
            </w:r>
          </w:p>
        </w:tc>
      </w:tr>
      <w:tr w:rsidR="00396EDC" w:rsidTr="008560B8">
        <w:trPr>
          <w:trHeight w:val="552"/>
        </w:trPr>
        <w:tc>
          <w:tcPr>
            <w:tcW w:w="4537" w:type="dxa"/>
            <w:vMerge/>
            <w:vAlign w:val="center"/>
          </w:tcPr>
          <w:p w:rsidR="00396EDC" w:rsidRDefault="00396EDC">
            <w:pPr>
              <w:jc w:val="left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396EDC" w:rsidRDefault="00396EDC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396EDC" w:rsidRPr="00396EDC" w:rsidRDefault="00396EDC" w:rsidP="00576D03">
            <w:pPr>
              <w:jc w:val="center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  <w:r w:rsidRPr="00396EDC">
              <w:rPr>
                <w:rFonts w:ascii="华文楷体" w:eastAsia="华文楷体" w:hAnsi="华文楷体" w:cs="华文楷体"/>
                <w:b/>
                <w:bCs/>
                <w:sz w:val="28"/>
                <w:szCs w:val="28"/>
              </w:rPr>
              <w:t>4</w:t>
            </w:r>
            <w:r w:rsidRPr="00396EDC">
              <w:rPr>
                <w:rFonts w:ascii="华文楷体" w:eastAsia="华文楷体" w:hAnsi="华文楷体" w:cs="华文楷体"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396EDC" w:rsidRPr="00396EDC" w:rsidRDefault="00396EDC" w:rsidP="00576D03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396EDC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苏州</w:t>
            </w:r>
          </w:p>
        </w:tc>
      </w:tr>
      <w:tr w:rsidR="00396EDC" w:rsidTr="008560B8">
        <w:trPr>
          <w:trHeight w:val="574"/>
        </w:trPr>
        <w:tc>
          <w:tcPr>
            <w:tcW w:w="4537" w:type="dxa"/>
            <w:vMerge/>
            <w:vAlign w:val="center"/>
          </w:tcPr>
          <w:p w:rsidR="00396EDC" w:rsidRDefault="00396EDC">
            <w:pPr>
              <w:jc w:val="left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396EDC" w:rsidRDefault="00396EDC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396EDC" w:rsidRPr="005750AA" w:rsidRDefault="00396EDC" w:rsidP="00B4215E">
            <w:pPr>
              <w:jc w:val="center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396EDC" w:rsidRDefault="00396EDC" w:rsidP="00B4215E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上海</w:t>
            </w:r>
          </w:p>
        </w:tc>
      </w:tr>
      <w:tr w:rsidR="00396EDC" w:rsidTr="008560B8">
        <w:trPr>
          <w:trHeight w:val="554"/>
        </w:trPr>
        <w:tc>
          <w:tcPr>
            <w:tcW w:w="4537" w:type="dxa"/>
            <w:vMerge/>
            <w:vAlign w:val="center"/>
          </w:tcPr>
          <w:p w:rsidR="00396EDC" w:rsidRDefault="00396EDC">
            <w:pPr>
              <w:jc w:val="left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396EDC" w:rsidRDefault="00396EDC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396EDC" w:rsidRDefault="00396EDC" w:rsidP="00B4215E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6</w:t>
            </w: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396EDC" w:rsidRDefault="00396EDC" w:rsidP="00B4215E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天津</w:t>
            </w:r>
          </w:p>
        </w:tc>
      </w:tr>
      <w:tr w:rsidR="00396EDC" w:rsidTr="008560B8">
        <w:trPr>
          <w:trHeight w:val="548"/>
        </w:trPr>
        <w:tc>
          <w:tcPr>
            <w:tcW w:w="4537" w:type="dxa"/>
            <w:vMerge/>
            <w:vAlign w:val="center"/>
          </w:tcPr>
          <w:p w:rsidR="00396EDC" w:rsidRDefault="00396EDC">
            <w:pPr>
              <w:jc w:val="left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396EDC" w:rsidRDefault="00396EDC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396EDC" w:rsidRPr="000B0385" w:rsidRDefault="00396EDC" w:rsidP="00106024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28"/>
                <w:szCs w:val="28"/>
              </w:rPr>
              <w:t>9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396EDC" w:rsidRPr="000B0385" w:rsidRDefault="00396EDC" w:rsidP="00106024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沈阳</w:t>
            </w:r>
          </w:p>
        </w:tc>
      </w:tr>
      <w:tr w:rsidR="00396EDC" w:rsidTr="008560B8">
        <w:trPr>
          <w:trHeight w:val="570"/>
        </w:trPr>
        <w:tc>
          <w:tcPr>
            <w:tcW w:w="4537" w:type="dxa"/>
            <w:vMerge/>
            <w:vAlign w:val="center"/>
          </w:tcPr>
          <w:p w:rsidR="00396EDC" w:rsidRDefault="00396EDC">
            <w:pPr>
              <w:jc w:val="left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396EDC" w:rsidRDefault="00396EDC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396EDC" w:rsidRPr="005750AA" w:rsidRDefault="00396EDC" w:rsidP="00900BE1">
            <w:pPr>
              <w:jc w:val="center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28"/>
                <w:szCs w:val="28"/>
              </w:rPr>
              <w:t>9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396EDC" w:rsidRPr="000B0385" w:rsidRDefault="00396EDC" w:rsidP="000B0385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大连</w:t>
            </w:r>
          </w:p>
        </w:tc>
      </w:tr>
      <w:tr w:rsidR="00396EDC" w:rsidTr="008560B8">
        <w:trPr>
          <w:trHeight w:val="1252"/>
        </w:trPr>
        <w:tc>
          <w:tcPr>
            <w:tcW w:w="4537" w:type="dxa"/>
            <w:vMerge/>
            <w:vAlign w:val="center"/>
          </w:tcPr>
          <w:p w:rsidR="00396EDC" w:rsidRDefault="00396EDC">
            <w:pPr>
              <w:jc w:val="left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396EDC" w:rsidRDefault="00396EDC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396EDC" w:rsidRPr="000B0385" w:rsidRDefault="00396EDC" w:rsidP="00791B3A">
            <w:pPr>
              <w:spacing w:line="360" w:lineRule="auto"/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6</w:t>
            </w: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  <w:p w:rsidR="00396EDC" w:rsidRPr="005750AA" w:rsidRDefault="00396EDC" w:rsidP="00791B3A">
            <w:pPr>
              <w:spacing w:line="360" w:lineRule="auto"/>
              <w:jc w:val="center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9</w:t>
            </w: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396EDC" w:rsidRDefault="00396EDC" w:rsidP="00791B3A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陕西分公司</w:t>
            </w:r>
          </w:p>
          <w:p w:rsidR="00396EDC" w:rsidRDefault="00396EDC" w:rsidP="00791B3A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（西安）</w:t>
            </w:r>
          </w:p>
        </w:tc>
      </w:tr>
      <w:tr w:rsidR="00396EDC" w:rsidTr="008560B8">
        <w:trPr>
          <w:trHeight w:val="827"/>
        </w:trPr>
        <w:tc>
          <w:tcPr>
            <w:tcW w:w="4537" w:type="dxa"/>
            <w:vMerge w:val="restart"/>
          </w:tcPr>
          <w:p w:rsidR="00396EDC" w:rsidRDefault="00396EDC" w:rsidP="00756AC1">
            <w:pPr>
              <w:jc w:val="left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  <w:r w:rsidRPr="005E032E">
              <w:rPr>
                <w:rFonts w:ascii="华文楷体" w:eastAsia="华文楷体" w:hAnsi="华文楷体" w:cs="华文楷体" w:hint="eastAsia"/>
                <w:b/>
                <w:bCs/>
                <w:kern w:val="0"/>
                <w:sz w:val="28"/>
                <w:szCs w:val="28"/>
              </w:rPr>
              <w:lastRenderedPageBreak/>
              <w:t>特种设备管理培训班</w:t>
            </w:r>
          </w:p>
          <w:p w:rsidR="00396EDC" w:rsidRPr="005E032E" w:rsidRDefault="00396EDC" w:rsidP="00756AC1">
            <w:pPr>
              <w:jc w:val="left"/>
              <w:rPr>
                <w:rFonts w:cs="Times New Roman"/>
                <w:sz w:val="28"/>
                <w:szCs w:val="28"/>
              </w:rPr>
            </w:pPr>
            <w:r w:rsidRPr="005E032E">
              <w:rPr>
                <w:rFonts w:cs="仿宋_GB2312" w:hint="eastAsia"/>
                <w:sz w:val="28"/>
                <w:szCs w:val="28"/>
              </w:rPr>
              <w:t>课程简介：特种设备分类；特种设备相关法律法规简介；各类特种设备安全管理；特种设备作业人员管理；对特种设备管理的审核。</w:t>
            </w:r>
          </w:p>
          <w:p w:rsidR="00396EDC" w:rsidRPr="005E032E" w:rsidRDefault="00396EDC" w:rsidP="005E032E">
            <w:pPr>
              <w:pStyle w:val="a5"/>
              <w:snapToGrid w:val="0"/>
              <w:spacing w:before="240" w:after="240"/>
              <w:rPr>
                <w:rFonts w:cs="Times New Roman"/>
                <w:sz w:val="28"/>
                <w:szCs w:val="28"/>
              </w:rPr>
            </w:pPr>
            <w:r w:rsidRPr="005E032E">
              <w:rPr>
                <w:rFonts w:cs="仿宋_GB2312" w:hint="eastAsia"/>
                <w:sz w:val="28"/>
                <w:szCs w:val="28"/>
              </w:rPr>
              <w:t>收费标准：</w:t>
            </w:r>
            <w:r w:rsidRPr="005E032E">
              <w:rPr>
                <w:sz w:val="28"/>
                <w:szCs w:val="28"/>
              </w:rPr>
              <w:t>1000</w:t>
            </w:r>
            <w:r w:rsidRPr="005E032E">
              <w:rPr>
                <w:rFonts w:cs="仿宋_GB2312" w:hint="eastAsia"/>
                <w:sz w:val="28"/>
                <w:szCs w:val="28"/>
              </w:rPr>
              <w:t>元</w:t>
            </w:r>
            <w:r w:rsidRPr="005E032E">
              <w:rPr>
                <w:sz w:val="28"/>
                <w:szCs w:val="28"/>
              </w:rPr>
              <w:t>/</w:t>
            </w:r>
            <w:r w:rsidRPr="005E032E">
              <w:rPr>
                <w:rFonts w:cs="仿宋_GB2312" w:hint="eastAsia"/>
                <w:sz w:val="28"/>
                <w:szCs w:val="28"/>
              </w:rPr>
              <w:t>人</w:t>
            </w:r>
          </w:p>
          <w:p w:rsidR="00396EDC" w:rsidRPr="005E032E" w:rsidRDefault="00396EDC" w:rsidP="005E032E">
            <w:pPr>
              <w:pStyle w:val="a5"/>
              <w:snapToGrid w:val="0"/>
              <w:spacing w:before="240" w:after="240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  <w:r w:rsidRPr="005E032E">
              <w:rPr>
                <w:rFonts w:cs="仿宋_GB2312" w:hint="eastAsia"/>
                <w:sz w:val="28"/>
                <w:szCs w:val="28"/>
              </w:rPr>
              <w:t>培训时间：</w:t>
            </w:r>
            <w:r w:rsidRPr="005E032E">
              <w:rPr>
                <w:sz w:val="28"/>
                <w:szCs w:val="28"/>
              </w:rPr>
              <w:t>1</w:t>
            </w:r>
            <w:r w:rsidRPr="005E032E">
              <w:rPr>
                <w:rFonts w:cs="仿宋_GB2312" w:hint="eastAsia"/>
                <w:sz w:val="28"/>
                <w:szCs w:val="28"/>
              </w:rPr>
              <w:t>天</w:t>
            </w:r>
          </w:p>
        </w:tc>
        <w:tc>
          <w:tcPr>
            <w:tcW w:w="2410" w:type="dxa"/>
            <w:vMerge w:val="restart"/>
            <w:vAlign w:val="center"/>
          </w:tcPr>
          <w:p w:rsidR="00396EDC" w:rsidRPr="005E032E" w:rsidRDefault="00396EDC" w:rsidP="009E21D5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 w:rsidRPr="005E032E">
              <w:rPr>
                <w:rFonts w:ascii="宋体" w:hAnsi="Courier New" w:cs="仿宋_GB2312" w:hint="eastAsia"/>
                <w:sz w:val="28"/>
                <w:szCs w:val="28"/>
              </w:rPr>
              <w:t>生产负责人</w:t>
            </w:r>
          </w:p>
          <w:p w:rsidR="00396EDC" w:rsidRPr="005E032E" w:rsidRDefault="00396EDC" w:rsidP="009E21D5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 w:rsidRPr="005E032E">
              <w:rPr>
                <w:rFonts w:ascii="宋体" w:hAnsi="Courier New" w:cs="仿宋_GB2312" w:hint="eastAsia"/>
                <w:sz w:val="28"/>
                <w:szCs w:val="28"/>
              </w:rPr>
              <w:t>设备负责人</w:t>
            </w:r>
          </w:p>
          <w:p w:rsidR="00396EDC" w:rsidRPr="005E032E" w:rsidRDefault="00396EDC" w:rsidP="009E21D5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 w:rsidRPr="005E032E">
              <w:rPr>
                <w:rFonts w:ascii="宋体" w:hAnsi="Courier New" w:cs="仿宋_GB2312" w:hint="eastAsia"/>
                <w:sz w:val="28"/>
                <w:szCs w:val="28"/>
              </w:rPr>
              <w:t>设备管理人</w:t>
            </w:r>
          </w:p>
        </w:tc>
        <w:tc>
          <w:tcPr>
            <w:tcW w:w="1064" w:type="dxa"/>
            <w:vAlign w:val="center"/>
          </w:tcPr>
          <w:p w:rsidR="00396EDC" w:rsidRPr="000B0385" w:rsidRDefault="00396EDC" w:rsidP="00900BE1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396EDC" w:rsidRPr="005E032E" w:rsidRDefault="00396EDC" w:rsidP="000B0385">
            <w:pPr>
              <w:jc w:val="center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  <w:r w:rsidRPr="005E032E">
              <w:rPr>
                <w:rFonts w:ascii="华文楷体" w:eastAsia="华文楷体" w:hAnsi="华文楷体" w:cs="华文楷体" w:hint="eastAsia"/>
                <w:b/>
                <w:bCs/>
                <w:sz w:val="28"/>
                <w:szCs w:val="28"/>
              </w:rPr>
              <w:t>沈阳</w:t>
            </w:r>
          </w:p>
        </w:tc>
      </w:tr>
      <w:tr w:rsidR="00396EDC" w:rsidTr="008560B8">
        <w:trPr>
          <w:trHeight w:val="711"/>
        </w:trPr>
        <w:tc>
          <w:tcPr>
            <w:tcW w:w="4537" w:type="dxa"/>
            <w:vMerge/>
          </w:tcPr>
          <w:p w:rsidR="00396EDC" w:rsidRPr="005E032E" w:rsidRDefault="00396EDC" w:rsidP="00756AC1">
            <w:pPr>
              <w:jc w:val="left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396EDC" w:rsidRPr="005E032E" w:rsidRDefault="00396EDC" w:rsidP="009E21D5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396EDC" w:rsidRPr="000B0385" w:rsidRDefault="00396EDC" w:rsidP="00900BE1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396EDC" w:rsidRPr="005E032E" w:rsidRDefault="00396EDC" w:rsidP="000B0385">
            <w:pPr>
              <w:jc w:val="center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28"/>
              </w:rPr>
              <w:t>大连</w:t>
            </w:r>
          </w:p>
        </w:tc>
      </w:tr>
      <w:tr w:rsidR="00396EDC" w:rsidTr="008560B8">
        <w:trPr>
          <w:trHeight w:val="693"/>
        </w:trPr>
        <w:tc>
          <w:tcPr>
            <w:tcW w:w="4537" w:type="dxa"/>
            <w:vMerge/>
          </w:tcPr>
          <w:p w:rsidR="00396EDC" w:rsidRPr="005E032E" w:rsidRDefault="00396EDC" w:rsidP="00756AC1">
            <w:pPr>
              <w:jc w:val="left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396EDC" w:rsidRPr="005E032E" w:rsidRDefault="00396EDC" w:rsidP="009E21D5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396EDC" w:rsidRPr="000B0385" w:rsidRDefault="00396EDC" w:rsidP="00900BE1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9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396EDC" w:rsidRPr="005E032E" w:rsidRDefault="00396EDC" w:rsidP="000B0385">
            <w:pPr>
              <w:jc w:val="center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  <w:r w:rsidRPr="005E032E">
              <w:rPr>
                <w:rFonts w:ascii="华文楷体" w:eastAsia="华文楷体" w:hAnsi="华文楷体" w:cs="华文楷体" w:hint="eastAsia"/>
                <w:b/>
                <w:bCs/>
                <w:sz w:val="28"/>
                <w:szCs w:val="28"/>
              </w:rPr>
              <w:t>沈阳</w:t>
            </w:r>
          </w:p>
        </w:tc>
      </w:tr>
      <w:tr w:rsidR="00396EDC" w:rsidTr="008560B8">
        <w:trPr>
          <w:trHeight w:val="844"/>
        </w:trPr>
        <w:tc>
          <w:tcPr>
            <w:tcW w:w="4537" w:type="dxa"/>
            <w:vMerge/>
          </w:tcPr>
          <w:p w:rsidR="00396EDC" w:rsidRPr="005E032E" w:rsidRDefault="00396EDC" w:rsidP="005E032E">
            <w:pPr>
              <w:pStyle w:val="a5"/>
              <w:snapToGrid w:val="0"/>
              <w:spacing w:before="240" w:after="240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396EDC" w:rsidRPr="005E032E" w:rsidRDefault="00396EDC" w:rsidP="009E21D5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396EDC" w:rsidRPr="000B0385" w:rsidRDefault="00396EDC" w:rsidP="00900BE1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28"/>
                <w:szCs w:val="28"/>
              </w:rPr>
              <w:t>10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396EDC" w:rsidRPr="005E032E" w:rsidRDefault="00396EDC" w:rsidP="000B0385">
            <w:pPr>
              <w:jc w:val="center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28"/>
              </w:rPr>
              <w:t>大连</w:t>
            </w:r>
          </w:p>
        </w:tc>
      </w:tr>
      <w:tr w:rsidR="00396EDC" w:rsidTr="008560B8">
        <w:trPr>
          <w:trHeight w:val="2145"/>
        </w:trPr>
        <w:tc>
          <w:tcPr>
            <w:tcW w:w="4537" w:type="dxa"/>
            <w:vMerge w:val="restart"/>
            <w:vAlign w:val="center"/>
          </w:tcPr>
          <w:p w:rsidR="00396EDC" w:rsidRDefault="00396EDC" w:rsidP="004810FE">
            <w:pPr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  <w:r w:rsidRPr="005E032E">
              <w:rPr>
                <w:rFonts w:ascii="华文楷体" w:eastAsia="华文楷体" w:hAnsi="华文楷体" w:cs="华文楷体" w:hint="eastAsia"/>
                <w:b/>
                <w:bCs/>
                <w:kern w:val="0"/>
                <w:sz w:val="28"/>
                <w:szCs w:val="28"/>
              </w:rPr>
              <w:t>污染物治理技术培训班</w:t>
            </w:r>
          </w:p>
          <w:p w:rsidR="00396EDC" w:rsidRPr="005E032E" w:rsidRDefault="00396EDC" w:rsidP="004810FE">
            <w:pPr>
              <w:rPr>
                <w:rFonts w:ascii="宋体" w:hAnsi="Courier New" w:cs="Times New Roman"/>
                <w:sz w:val="28"/>
                <w:szCs w:val="28"/>
              </w:rPr>
            </w:pPr>
            <w:r w:rsidRPr="005E032E">
              <w:rPr>
                <w:rFonts w:ascii="宋体" w:hAnsi="Courier New" w:cs="仿宋_GB2312" w:hint="eastAsia"/>
                <w:sz w:val="28"/>
                <w:szCs w:val="28"/>
              </w:rPr>
              <w:t>课程简介：</w:t>
            </w:r>
          </w:p>
          <w:p w:rsidR="00396EDC" w:rsidRPr="005E032E" w:rsidRDefault="00396EDC" w:rsidP="004810FE">
            <w:pPr>
              <w:snapToGrid w:val="0"/>
              <w:rPr>
                <w:rFonts w:ascii="宋体" w:hAnsi="Courier New" w:cs="Times New Roman"/>
                <w:sz w:val="28"/>
                <w:szCs w:val="28"/>
              </w:rPr>
            </w:pPr>
            <w:r w:rsidRPr="005E032E">
              <w:rPr>
                <w:rFonts w:ascii="宋体" w:hAnsi="Courier New" w:cs="宋体"/>
                <w:b/>
                <w:bCs/>
                <w:sz w:val="28"/>
                <w:szCs w:val="28"/>
              </w:rPr>
              <w:t>--</w:t>
            </w:r>
            <w:r w:rsidRPr="005E032E">
              <w:rPr>
                <w:rFonts w:ascii="宋体" w:hAnsi="Courier New" w:cs="仿宋_GB2312" w:hint="eastAsia"/>
                <w:b/>
                <w:bCs/>
                <w:sz w:val="28"/>
                <w:szCs w:val="28"/>
              </w:rPr>
              <w:t>大气污染物治理技术：</w:t>
            </w:r>
            <w:r w:rsidRPr="005E032E">
              <w:rPr>
                <w:rFonts w:ascii="宋体" w:hAnsi="Courier New" w:cs="仿宋_GB2312" w:hint="eastAsia"/>
                <w:sz w:val="28"/>
                <w:szCs w:val="28"/>
              </w:rPr>
              <w:t>大气污染源与大气污染物；大气污染防治相关法规标准；各类大气污染物治理技术；现场审核关注点。</w:t>
            </w:r>
          </w:p>
          <w:p w:rsidR="00396EDC" w:rsidRPr="005E032E" w:rsidRDefault="00396EDC" w:rsidP="004810FE">
            <w:pPr>
              <w:snapToGrid w:val="0"/>
              <w:rPr>
                <w:rFonts w:ascii="宋体" w:hAnsi="Courier New" w:cs="Times New Roman"/>
                <w:sz w:val="28"/>
                <w:szCs w:val="28"/>
              </w:rPr>
            </w:pPr>
            <w:r w:rsidRPr="005E032E">
              <w:rPr>
                <w:rFonts w:ascii="宋体" w:hAnsi="Courier New" w:cs="宋体"/>
                <w:b/>
                <w:bCs/>
                <w:sz w:val="28"/>
                <w:szCs w:val="28"/>
              </w:rPr>
              <w:t>--</w:t>
            </w:r>
            <w:r w:rsidRPr="005E032E">
              <w:rPr>
                <w:rFonts w:ascii="宋体" w:hAnsi="Courier New" w:cs="仿宋_GB2312" w:hint="eastAsia"/>
                <w:b/>
                <w:bCs/>
                <w:sz w:val="28"/>
                <w:szCs w:val="28"/>
              </w:rPr>
              <w:t>水污染物治理技术</w:t>
            </w:r>
            <w:r>
              <w:rPr>
                <w:rFonts w:ascii="宋体" w:hAnsi="Courier New" w:cs="仿宋_GB2312" w:hint="eastAsia"/>
                <w:b/>
                <w:bCs/>
                <w:sz w:val="28"/>
                <w:szCs w:val="28"/>
              </w:rPr>
              <w:t>：</w:t>
            </w:r>
            <w:r w:rsidRPr="005E032E">
              <w:rPr>
                <w:rFonts w:ascii="宋体" w:hAnsi="Courier New" w:cs="仿宋_GB2312" w:hint="eastAsia"/>
                <w:sz w:val="28"/>
                <w:szCs w:val="28"/>
              </w:rPr>
              <w:t>污水水质与水污染控制标准；水污染治理的原则、方法和技术；污水处理厂的运行管理；城市排水系统；现场审核关注点。</w:t>
            </w:r>
          </w:p>
          <w:p w:rsidR="00396EDC" w:rsidRPr="005E032E" w:rsidRDefault="00396EDC" w:rsidP="004810FE">
            <w:pPr>
              <w:snapToGrid w:val="0"/>
              <w:rPr>
                <w:rFonts w:ascii="宋体" w:hAnsi="Courier New" w:cs="Times New Roman"/>
                <w:sz w:val="28"/>
                <w:szCs w:val="28"/>
              </w:rPr>
            </w:pPr>
            <w:r w:rsidRPr="005E032E">
              <w:rPr>
                <w:rFonts w:ascii="宋体" w:hAnsi="Courier New" w:cs="仿宋_GB2312" w:hint="eastAsia"/>
                <w:sz w:val="28"/>
                <w:szCs w:val="28"/>
              </w:rPr>
              <w:t>收费标准：</w:t>
            </w:r>
            <w:r w:rsidRPr="005E032E">
              <w:rPr>
                <w:rFonts w:ascii="宋体" w:hAnsi="Courier New" w:cs="宋体"/>
                <w:sz w:val="28"/>
                <w:szCs w:val="28"/>
              </w:rPr>
              <w:t>2000</w:t>
            </w:r>
            <w:r w:rsidRPr="005E032E">
              <w:rPr>
                <w:rFonts w:ascii="宋体" w:hAnsi="Courier New" w:cs="仿宋_GB2312" w:hint="eastAsia"/>
                <w:sz w:val="28"/>
                <w:szCs w:val="28"/>
              </w:rPr>
              <w:t>元</w:t>
            </w:r>
            <w:r w:rsidRPr="005E032E">
              <w:rPr>
                <w:rFonts w:ascii="宋体" w:hAnsi="Courier New" w:cs="宋体"/>
                <w:sz w:val="28"/>
                <w:szCs w:val="28"/>
              </w:rPr>
              <w:t>/</w:t>
            </w:r>
            <w:r w:rsidRPr="005E032E">
              <w:rPr>
                <w:rFonts w:ascii="宋体" w:hAnsi="Courier New" w:cs="仿宋_GB2312" w:hint="eastAsia"/>
                <w:sz w:val="28"/>
                <w:szCs w:val="28"/>
              </w:rPr>
              <w:t>人</w:t>
            </w:r>
          </w:p>
          <w:p w:rsidR="00396EDC" w:rsidRPr="005E032E" w:rsidRDefault="00396EDC" w:rsidP="004810FE">
            <w:pPr>
              <w:snapToGrid w:val="0"/>
              <w:rPr>
                <w:rFonts w:ascii="华文楷体" w:eastAsia="华文楷体" w:hAnsi="华文楷体" w:cs="Times New Roman"/>
                <w:kern w:val="0"/>
                <w:sz w:val="28"/>
                <w:szCs w:val="28"/>
              </w:rPr>
            </w:pPr>
            <w:r w:rsidRPr="005E032E">
              <w:rPr>
                <w:rFonts w:ascii="宋体" w:hAnsi="Courier New" w:cs="仿宋_GB2312" w:hint="eastAsia"/>
                <w:sz w:val="28"/>
                <w:szCs w:val="28"/>
              </w:rPr>
              <w:t>培训时间：</w:t>
            </w:r>
            <w:r w:rsidRPr="005E032E">
              <w:rPr>
                <w:rFonts w:ascii="宋体" w:hAnsi="Courier New" w:cs="宋体"/>
                <w:sz w:val="28"/>
                <w:szCs w:val="28"/>
              </w:rPr>
              <w:t>2</w:t>
            </w:r>
            <w:r w:rsidRPr="005E032E">
              <w:rPr>
                <w:rFonts w:ascii="宋体" w:hAnsi="Courier New" w:cs="仿宋_GB2312" w:hint="eastAsia"/>
                <w:sz w:val="28"/>
                <w:szCs w:val="28"/>
              </w:rPr>
              <w:t>天</w:t>
            </w:r>
          </w:p>
        </w:tc>
        <w:tc>
          <w:tcPr>
            <w:tcW w:w="2410" w:type="dxa"/>
            <w:vMerge w:val="restart"/>
            <w:vAlign w:val="center"/>
          </w:tcPr>
          <w:p w:rsidR="00396EDC" w:rsidRPr="005E032E" w:rsidRDefault="00396EDC" w:rsidP="009E21D5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 w:rsidRPr="005E032E">
              <w:rPr>
                <w:rFonts w:ascii="宋体" w:hAnsi="Courier New" w:cs="仿宋_GB2312" w:hint="eastAsia"/>
                <w:sz w:val="28"/>
                <w:szCs w:val="28"/>
              </w:rPr>
              <w:t>环保负责人</w:t>
            </w:r>
          </w:p>
          <w:p w:rsidR="00396EDC" w:rsidRPr="005E032E" w:rsidRDefault="00396EDC" w:rsidP="009E21D5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 w:rsidRPr="005E032E">
              <w:rPr>
                <w:rFonts w:ascii="宋体" w:hAnsi="Courier New" w:cs="仿宋_GB2312" w:hint="eastAsia"/>
                <w:sz w:val="28"/>
                <w:szCs w:val="28"/>
              </w:rPr>
              <w:t>环保设备管理人</w:t>
            </w:r>
          </w:p>
        </w:tc>
        <w:tc>
          <w:tcPr>
            <w:tcW w:w="1064" w:type="dxa"/>
            <w:vAlign w:val="center"/>
          </w:tcPr>
          <w:p w:rsidR="00396EDC" w:rsidRPr="000B0385" w:rsidRDefault="00396EDC" w:rsidP="00900BE1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396EDC" w:rsidRPr="000B0385" w:rsidRDefault="00396EDC" w:rsidP="000B0385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沈阳</w:t>
            </w:r>
          </w:p>
        </w:tc>
      </w:tr>
      <w:tr w:rsidR="00396EDC" w:rsidTr="008560B8">
        <w:trPr>
          <w:trHeight w:val="2828"/>
        </w:trPr>
        <w:tc>
          <w:tcPr>
            <w:tcW w:w="4537" w:type="dxa"/>
            <w:vMerge/>
          </w:tcPr>
          <w:p w:rsidR="00396EDC" w:rsidRPr="005E032E" w:rsidRDefault="00396EDC" w:rsidP="00756AC1">
            <w:pPr>
              <w:jc w:val="left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396EDC" w:rsidRPr="005E032E" w:rsidRDefault="00396EDC" w:rsidP="009E21D5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396EDC" w:rsidRPr="000B0385" w:rsidRDefault="00396EDC" w:rsidP="00106024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11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396EDC" w:rsidRPr="000B0385" w:rsidRDefault="00396EDC" w:rsidP="00106024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沈阳</w:t>
            </w:r>
          </w:p>
        </w:tc>
      </w:tr>
      <w:tr w:rsidR="00396EDC" w:rsidTr="008560B8">
        <w:trPr>
          <w:trHeight w:val="4242"/>
        </w:trPr>
        <w:tc>
          <w:tcPr>
            <w:tcW w:w="4537" w:type="dxa"/>
            <w:vAlign w:val="center"/>
          </w:tcPr>
          <w:p w:rsidR="00396EDC" w:rsidRPr="005E032E" w:rsidRDefault="00396EDC" w:rsidP="004810FE">
            <w:pPr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kern w:val="0"/>
                <w:sz w:val="28"/>
                <w:szCs w:val="28"/>
              </w:rPr>
              <w:t>企业管理提高</w:t>
            </w:r>
            <w:r w:rsidRPr="005E032E">
              <w:rPr>
                <w:rFonts w:ascii="华文楷体" w:eastAsia="华文楷体" w:hAnsi="华文楷体" w:cs="华文楷体" w:hint="eastAsia"/>
                <w:b/>
                <w:bCs/>
                <w:kern w:val="0"/>
                <w:sz w:val="28"/>
                <w:szCs w:val="28"/>
              </w:rPr>
              <w:t>班（过程方法</w:t>
            </w:r>
            <w:r w:rsidRPr="005E032E">
              <w:rPr>
                <w:rFonts w:ascii="华文楷体" w:eastAsia="华文楷体" w:hAnsi="华文楷体" w:cs="华文楷体"/>
                <w:b/>
                <w:bCs/>
                <w:kern w:val="0"/>
                <w:sz w:val="28"/>
                <w:szCs w:val="28"/>
              </w:rPr>
              <w:t>+PDCA+</w:t>
            </w:r>
            <w:r w:rsidRPr="005E032E">
              <w:rPr>
                <w:rFonts w:ascii="华文楷体" w:eastAsia="华文楷体" w:hAnsi="华文楷体" w:cs="华文楷体" w:hint="eastAsia"/>
                <w:b/>
                <w:bCs/>
                <w:kern w:val="0"/>
                <w:sz w:val="28"/>
                <w:szCs w:val="28"/>
              </w:rPr>
              <w:t>风险管理三</w:t>
            </w:r>
            <w:r>
              <w:rPr>
                <w:rFonts w:ascii="华文楷体" w:eastAsia="华文楷体" w:hAnsi="华文楷体" w:cs="华文楷体" w:hint="eastAsia"/>
                <w:b/>
                <w:bCs/>
                <w:kern w:val="0"/>
                <w:sz w:val="28"/>
                <w:szCs w:val="28"/>
              </w:rPr>
              <w:t>位</w:t>
            </w:r>
            <w:r w:rsidRPr="005E032E">
              <w:rPr>
                <w:rFonts w:ascii="华文楷体" w:eastAsia="华文楷体" w:hAnsi="华文楷体" w:cs="华文楷体" w:hint="eastAsia"/>
                <w:b/>
                <w:bCs/>
                <w:kern w:val="0"/>
                <w:sz w:val="28"/>
                <w:szCs w:val="28"/>
              </w:rPr>
              <w:t>一体班）</w:t>
            </w:r>
          </w:p>
          <w:p w:rsidR="00396EDC" w:rsidRDefault="00396EDC" w:rsidP="004810FE">
            <w:pPr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课程简介：如何策划管理体系；如何确定过程；如何识别并确定主过程、子过程；如何编制主过程、子过程控制文件；在管理体系中的风险的层次、风险管理的意义；过程方法</w:t>
            </w:r>
            <w:r>
              <w:rPr>
                <w:rFonts w:ascii="宋体" w:hAnsi="Courier New" w:cs="宋体"/>
                <w:sz w:val="28"/>
                <w:szCs w:val="28"/>
              </w:rPr>
              <w:t>+PDCA+</w:t>
            </w:r>
            <w:r>
              <w:rPr>
                <w:rFonts w:ascii="宋体" w:hAnsi="Courier New" w:cs="仿宋_GB2312" w:hint="eastAsia"/>
                <w:sz w:val="28"/>
                <w:szCs w:val="28"/>
              </w:rPr>
              <w:t>风险管理三位一体案例讲评。</w:t>
            </w:r>
          </w:p>
          <w:p w:rsidR="00396EDC" w:rsidRDefault="00396EDC" w:rsidP="004810FE">
            <w:pPr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收费标准：</w:t>
            </w:r>
            <w:r>
              <w:rPr>
                <w:rFonts w:ascii="宋体" w:hAnsi="Courier New" w:cs="宋体"/>
                <w:sz w:val="28"/>
                <w:szCs w:val="28"/>
              </w:rPr>
              <w:t>1500</w:t>
            </w:r>
            <w:r>
              <w:rPr>
                <w:rFonts w:ascii="宋体" w:hAnsi="Courier New" w:cs="仿宋_GB2312" w:hint="eastAsia"/>
                <w:sz w:val="28"/>
                <w:szCs w:val="28"/>
              </w:rPr>
              <w:t>元</w:t>
            </w:r>
            <w:r>
              <w:rPr>
                <w:rFonts w:ascii="宋体" w:hAnsi="Courier New" w:cs="宋体"/>
                <w:sz w:val="28"/>
                <w:szCs w:val="28"/>
              </w:rPr>
              <w:t>/</w:t>
            </w:r>
            <w:r>
              <w:rPr>
                <w:rFonts w:ascii="宋体" w:hAnsi="Courier New" w:cs="仿宋_GB2312" w:hint="eastAsia"/>
                <w:sz w:val="28"/>
                <w:szCs w:val="28"/>
              </w:rPr>
              <w:t>人</w:t>
            </w:r>
          </w:p>
          <w:p w:rsidR="00396EDC" w:rsidRDefault="00396EDC" w:rsidP="004810FE">
            <w:pPr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培训时间：</w:t>
            </w:r>
            <w:r>
              <w:rPr>
                <w:rFonts w:ascii="宋体" w:hAnsi="Courier New" w:cs="宋体"/>
                <w:sz w:val="28"/>
                <w:szCs w:val="28"/>
              </w:rPr>
              <w:t>2</w:t>
            </w:r>
            <w:r>
              <w:rPr>
                <w:rFonts w:ascii="宋体" w:hAnsi="Courier New" w:cs="仿宋_GB2312" w:hint="eastAsia"/>
                <w:sz w:val="28"/>
                <w:szCs w:val="28"/>
              </w:rPr>
              <w:t>天</w:t>
            </w:r>
          </w:p>
        </w:tc>
        <w:tc>
          <w:tcPr>
            <w:tcW w:w="2410" w:type="dxa"/>
            <w:vAlign w:val="center"/>
          </w:tcPr>
          <w:p w:rsidR="00396EDC" w:rsidRDefault="00396EDC" w:rsidP="009E21D5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中高层管理人员</w:t>
            </w:r>
          </w:p>
          <w:p w:rsidR="00396EDC" w:rsidRDefault="00396EDC" w:rsidP="009E21D5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关键岗位管理员</w:t>
            </w:r>
          </w:p>
          <w:p w:rsidR="00396EDC" w:rsidRDefault="00396EDC" w:rsidP="009E21D5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质量管理人员</w:t>
            </w:r>
          </w:p>
        </w:tc>
        <w:tc>
          <w:tcPr>
            <w:tcW w:w="1064" w:type="dxa"/>
            <w:vAlign w:val="center"/>
          </w:tcPr>
          <w:p w:rsidR="00396EDC" w:rsidRPr="000B0385" w:rsidRDefault="00396EDC" w:rsidP="00900BE1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7</w:t>
            </w: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  <w:p w:rsidR="00396EDC" w:rsidRPr="000B0385" w:rsidRDefault="00396EDC" w:rsidP="00900BE1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1</w:t>
            </w: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396EDC" w:rsidRDefault="00396EDC" w:rsidP="000B0385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陕西分公司</w:t>
            </w:r>
          </w:p>
          <w:p w:rsidR="00396EDC" w:rsidRPr="000B0385" w:rsidRDefault="00396EDC" w:rsidP="000B0385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（西安）</w:t>
            </w:r>
          </w:p>
        </w:tc>
      </w:tr>
      <w:tr w:rsidR="00396EDC" w:rsidTr="008560B8">
        <w:trPr>
          <w:trHeight w:val="976"/>
        </w:trPr>
        <w:tc>
          <w:tcPr>
            <w:tcW w:w="4537" w:type="dxa"/>
            <w:vMerge w:val="restart"/>
            <w:vAlign w:val="center"/>
          </w:tcPr>
          <w:p w:rsidR="00396EDC" w:rsidRPr="00F81819" w:rsidRDefault="00396EDC" w:rsidP="00F81819">
            <w:pPr>
              <w:jc w:val="left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  <w:r w:rsidRPr="00F81819">
              <w:rPr>
                <w:rFonts w:ascii="华文楷体" w:eastAsia="华文楷体" w:hAnsi="华文楷体" w:cs="华文楷体" w:hint="eastAsia"/>
                <w:b/>
                <w:bCs/>
                <w:kern w:val="0"/>
                <w:sz w:val="28"/>
                <w:szCs w:val="28"/>
              </w:rPr>
              <w:lastRenderedPageBreak/>
              <w:t>检验与计量班</w:t>
            </w:r>
          </w:p>
          <w:p w:rsidR="00396EDC" w:rsidRPr="001164D2" w:rsidRDefault="00396EDC" w:rsidP="009E21D5">
            <w:pPr>
              <w:spacing w:line="360" w:lineRule="exact"/>
              <w:rPr>
                <w:rFonts w:ascii="宋体" w:hAnsi="Courier New" w:cs="Times New Roman"/>
                <w:sz w:val="28"/>
                <w:szCs w:val="28"/>
              </w:rPr>
            </w:pPr>
            <w:r w:rsidRPr="002D4201">
              <w:rPr>
                <w:rFonts w:ascii="宋体" w:hAnsi="Courier New" w:cs="仿宋_GB2312" w:hint="eastAsia"/>
                <w:b/>
                <w:bCs/>
                <w:sz w:val="28"/>
                <w:szCs w:val="28"/>
              </w:rPr>
              <w:t>课程简介</w:t>
            </w:r>
            <w:r w:rsidRPr="002D4201">
              <w:rPr>
                <w:rFonts w:cs="仿宋_GB2312" w:hint="eastAsia"/>
                <w:b/>
                <w:bCs/>
                <w:sz w:val="28"/>
                <w:szCs w:val="28"/>
              </w:rPr>
              <w:t>：</w:t>
            </w:r>
            <w:r w:rsidRPr="001164D2">
              <w:rPr>
                <w:rFonts w:ascii="宋体" w:hAnsi="Courier New" w:cs="仿宋_GB2312" w:hint="eastAsia"/>
                <w:sz w:val="28"/>
                <w:szCs w:val="28"/>
              </w:rPr>
              <w:t>检验计量的概述、术语和定义、岗位与作用、检测设备分类与管理、常用的方法、认证与认可及管理要求。</w:t>
            </w:r>
          </w:p>
          <w:p w:rsidR="00396EDC" w:rsidRPr="001164D2" w:rsidRDefault="00396EDC" w:rsidP="009E21D5">
            <w:pPr>
              <w:pStyle w:val="a5"/>
              <w:snapToGrid w:val="0"/>
              <w:spacing w:line="360" w:lineRule="exact"/>
              <w:rPr>
                <w:rFonts w:cs="Times New Roman"/>
                <w:sz w:val="28"/>
                <w:szCs w:val="28"/>
              </w:rPr>
            </w:pPr>
            <w:r w:rsidRPr="002D4201">
              <w:rPr>
                <w:rFonts w:cs="仿宋_GB2312" w:hint="eastAsia"/>
                <w:b/>
                <w:bCs/>
                <w:sz w:val="28"/>
                <w:szCs w:val="28"/>
              </w:rPr>
              <w:t>收费标准：</w:t>
            </w:r>
            <w:r w:rsidRPr="001164D2">
              <w:rPr>
                <w:sz w:val="28"/>
                <w:szCs w:val="28"/>
              </w:rPr>
              <w:t>2000</w:t>
            </w:r>
            <w:r w:rsidRPr="001164D2">
              <w:rPr>
                <w:rFonts w:cs="仿宋_GB2312" w:hint="eastAsia"/>
                <w:sz w:val="28"/>
                <w:szCs w:val="28"/>
              </w:rPr>
              <w:t>元</w:t>
            </w:r>
            <w:r w:rsidRPr="001164D2">
              <w:rPr>
                <w:sz w:val="28"/>
                <w:szCs w:val="28"/>
              </w:rPr>
              <w:t>/</w:t>
            </w:r>
            <w:r w:rsidRPr="001164D2">
              <w:rPr>
                <w:rFonts w:cs="仿宋_GB2312" w:hint="eastAsia"/>
                <w:sz w:val="28"/>
                <w:szCs w:val="28"/>
              </w:rPr>
              <w:t>人。</w:t>
            </w:r>
          </w:p>
          <w:p w:rsidR="00396EDC" w:rsidRDefault="00396EDC" w:rsidP="009E21D5">
            <w:pPr>
              <w:spacing w:line="360" w:lineRule="exact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  <w:r w:rsidRPr="002D4201">
              <w:rPr>
                <w:rFonts w:cs="仿宋_GB2312" w:hint="eastAsia"/>
                <w:b/>
                <w:bCs/>
                <w:sz w:val="28"/>
                <w:szCs w:val="28"/>
              </w:rPr>
              <w:t>培训时间：</w:t>
            </w:r>
            <w:r>
              <w:rPr>
                <w:rFonts w:ascii="宋体" w:hAnsi="Courier New" w:cs="宋体"/>
                <w:sz w:val="28"/>
                <w:szCs w:val="28"/>
              </w:rPr>
              <w:t>2</w:t>
            </w:r>
            <w:r>
              <w:rPr>
                <w:rFonts w:ascii="宋体" w:hAnsi="Courier New" w:cs="仿宋_GB2312" w:hint="eastAsia"/>
                <w:sz w:val="28"/>
                <w:szCs w:val="28"/>
              </w:rPr>
              <w:t>天</w:t>
            </w:r>
          </w:p>
        </w:tc>
        <w:tc>
          <w:tcPr>
            <w:tcW w:w="2410" w:type="dxa"/>
            <w:vMerge w:val="restart"/>
            <w:vAlign w:val="center"/>
          </w:tcPr>
          <w:p w:rsidR="00396EDC" w:rsidRDefault="00396EDC" w:rsidP="009E21D5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产品检验人员</w:t>
            </w:r>
          </w:p>
          <w:p w:rsidR="00396EDC" w:rsidRDefault="00396EDC" w:rsidP="009E21D5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计量检测人员</w:t>
            </w:r>
          </w:p>
          <w:p w:rsidR="00396EDC" w:rsidRDefault="00396EDC" w:rsidP="009E21D5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内审员</w:t>
            </w:r>
          </w:p>
          <w:p w:rsidR="00396EDC" w:rsidRDefault="00396EDC" w:rsidP="009E21D5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质量管理员</w:t>
            </w:r>
          </w:p>
        </w:tc>
        <w:tc>
          <w:tcPr>
            <w:tcW w:w="1064" w:type="dxa"/>
            <w:vAlign w:val="center"/>
          </w:tcPr>
          <w:p w:rsidR="00396EDC" w:rsidRPr="000B0385" w:rsidRDefault="00396EDC" w:rsidP="00900BE1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3</w:t>
            </w: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396EDC" w:rsidRPr="000B0385" w:rsidRDefault="00396EDC" w:rsidP="009E21D5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沈阳</w:t>
            </w:r>
          </w:p>
        </w:tc>
      </w:tr>
      <w:tr w:rsidR="00396EDC" w:rsidTr="008560B8">
        <w:trPr>
          <w:trHeight w:val="855"/>
        </w:trPr>
        <w:tc>
          <w:tcPr>
            <w:tcW w:w="4537" w:type="dxa"/>
            <w:vMerge/>
            <w:vAlign w:val="center"/>
          </w:tcPr>
          <w:p w:rsidR="00396EDC" w:rsidRDefault="00396EDC" w:rsidP="009E21D5">
            <w:pPr>
              <w:spacing w:line="360" w:lineRule="exact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396EDC" w:rsidRDefault="00396EDC" w:rsidP="009E21D5">
            <w:pPr>
              <w:pStyle w:val="a5"/>
              <w:snapToGrid w:val="0"/>
              <w:spacing w:line="62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396EDC" w:rsidRPr="000B0385" w:rsidRDefault="00396EDC" w:rsidP="00900BE1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7</w:t>
            </w: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396EDC" w:rsidRPr="000B0385" w:rsidRDefault="00396EDC" w:rsidP="009E21D5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大连</w:t>
            </w:r>
          </w:p>
        </w:tc>
      </w:tr>
      <w:tr w:rsidR="00396EDC" w:rsidTr="008560B8">
        <w:trPr>
          <w:trHeight w:val="1262"/>
        </w:trPr>
        <w:tc>
          <w:tcPr>
            <w:tcW w:w="4537" w:type="dxa"/>
            <w:vMerge/>
            <w:vAlign w:val="center"/>
          </w:tcPr>
          <w:p w:rsidR="00396EDC" w:rsidRDefault="00396EDC" w:rsidP="009E21D5">
            <w:pPr>
              <w:spacing w:line="360" w:lineRule="exact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396EDC" w:rsidRDefault="00396EDC" w:rsidP="009E21D5">
            <w:pPr>
              <w:pStyle w:val="a5"/>
              <w:snapToGrid w:val="0"/>
              <w:spacing w:line="62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396EDC" w:rsidRDefault="00396EDC" w:rsidP="00900BE1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  <w:p w:rsidR="00396EDC" w:rsidRPr="000B0385" w:rsidRDefault="00396EDC" w:rsidP="00900BE1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9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396EDC" w:rsidRDefault="00396EDC" w:rsidP="009E21D5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陕西分公司</w:t>
            </w:r>
          </w:p>
          <w:p w:rsidR="00396EDC" w:rsidRPr="000B0385" w:rsidRDefault="00396EDC" w:rsidP="009E21D5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（西安）</w:t>
            </w:r>
          </w:p>
        </w:tc>
      </w:tr>
      <w:tr w:rsidR="00396EDC" w:rsidTr="008560B8">
        <w:trPr>
          <w:trHeight w:val="1126"/>
        </w:trPr>
        <w:tc>
          <w:tcPr>
            <w:tcW w:w="4537" w:type="dxa"/>
            <w:vMerge w:val="restart"/>
            <w:vAlign w:val="center"/>
          </w:tcPr>
          <w:p w:rsidR="00396EDC" w:rsidRPr="005860AC" w:rsidRDefault="00396EDC" w:rsidP="005860AC">
            <w:pPr>
              <w:jc w:val="left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  <w:r w:rsidRPr="005860AC">
              <w:rPr>
                <w:rFonts w:ascii="华文楷体" w:eastAsia="华文楷体" w:hAnsi="华文楷体" w:cs="华文楷体" w:hint="eastAsia"/>
                <w:b/>
                <w:bCs/>
                <w:kern w:val="0"/>
                <w:sz w:val="28"/>
                <w:szCs w:val="28"/>
              </w:rPr>
              <w:t>质量管理工具班</w:t>
            </w:r>
          </w:p>
          <w:p w:rsidR="00396EDC" w:rsidRPr="001164D2" w:rsidRDefault="00396EDC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 w:rsidRPr="001164D2">
              <w:rPr>
                <w:rFonts w:ascii="宋体" w:hAnsi="Courier New" w:cs="仿宋_GB2312" w:hint="eastAsia"/>
                <w:sz w:val="28"/>
                <w:szCs w:val="28"/>
              </w:rPr>
              <w:t>课程简介：质量管理体系五大工具及应用介绍。包括</w:t>
            </w:r>
            <w:r w:rsidRPr="001164D2">
              <w:rPr>
                <w:rFonts w:ascii="宋体" w:hAnsi="Courier New" w:cs="宋体"/>
                <w:sz w:val="28"/>
                <w:szCs w:val="28"/>
              </w:rPr>
              <w:t>APQP</w:t>
            </w:r>
            <w:r w:rsidRPr="001164D2">
              <w:rPr>
                <w:rFonts w:ascii="宋体" w:hAnsi="Courier New" w:cs="仿宋_GB2312" w:hint="eastAsia"/>
                <w:sz w:val="28"/>
                <w:szCs w:val="28"/>
              </w:rPr>
              <w:t>、</w:t>
            </w:r>
            <w:r w:rsidRPr="001164D2">
              <w:rPr>
                <w:rFonts w:ascii="宋体" w:hAnsi="Courier New" w:cs="宋体"/>
                <w:sz w:val="28"/>
                <w:szCs w:val="28"/>
              </w:rPr>
              <w:t>PPAP</w:t>
            </w:r>
            <w:r w:rsidRPr="001164D2">
              <w:rPr>
                <w:rFonts w:ascii="宋体" w:hAnsi="Courier New" w:cs="仿宋_GB2312" w:hint="eastAsia"/>
                <w:sz w:val="28"/>
                <w:szCs w:val="28"/>
              </w:rPr>
              <w:t>、</w:t>
            </w:r>
            <w:r w:rsidRPr="001164D2">
              <w:rPr>
                <w:rFonts w:ascii="宋体" w:hAnsi="Courier New" w:cs="宋体"/>
                <w:sz w:val="28"/>
                <w:szCs w:val="28"/>
              </w:rPr>
              <w:t>MSA</w:t>
            </w:r>
            <w:r w:rsidRPr="001164D2">
              <w:rPr>
                <w:rFonts w:ascii="宋体" w:hAnsi="Courier New" w:cs="仿宋_GB2312" w:hint="eastAsia"/>
                <w:sz w:val="28"/>
                <w:szCs w:val="28"/>
              </w:rPr>
              <w:t>、</w:t>
            </w:r>
            <w:r w:rsidRPr="001164D2">
              <w:rPr>
                <w:rFonts w:ascii="宋体" w:hAnsi="Courier New" w:cs="宋体"/>
                <w:sz w:val="28"/>
                <w:szCs w:val="28"/>
              </w:rPr>
              <w:t>FMEA</w:t>
            </w:r>
            <w:r w:rsidRPr="001164D2">
              <w:rPr>
                <w:rFonts w:ascii="宋体" w:hAnsi="Courier New" w:cs="仿宋_GB2312" w:hint="eastAsia"/>
                <w:sz w:val="28"/>
                <w:szCs w:val="28"/>
              </w:rPr>
              <w:t>、</w:t>
            </w:r>
            <w:r w:rsidRPr="001164D2">
              <w:rPr>
                <w:rFonts w:ascii="宋体" w:hAnsi="Courier New" w:cs="宋体"/>
                <w:sz w:val="28"/>
                <w:szCs w:val="28"/>
              </w:rPr>
              <w:t>SPC</w:t>
            </w:r>
            <w:r w:rsidRPr="001164D2">
              <w:rPr>
                <w:rFonts w:ascii="宋体" w:hAnsi="Courier New" w:cs="仿宋_GB2312" w:hint="eastAsia"/>
                <w:sz w:val="28"/>
                <w:szCs w:val="28"/>
              </w:rPr>
              <w:t>五大工具介绍及应用。</w:t>
            </w:r>
          </w:p>
          <w:p w:rsidR="00396EDC" w:rsidRPr="001164D2" w:rsidRDefault="00396EDC">
            <w:pPr>
              <w:jc w:val="left"/>
              <w:rPr>
                <w:rFonts w:cs="Times New Roman"/>
                <w:sz w:val="28"/>
                <w:szCs w:val="28"/>
              </w:rPr>
            </w:pPr>
            <w:r w:rsidRPr="001164D2">
              <w:rPr>
                <w:rFonts w:cs="仿宋_GB2312" w:hint="eastAsia"/>
                <w:sz w:val="28"/>
                <w:szCs w:val="28"/>
              </w:rPr>
              <w:t>收费标准：</w:t>
            </w:r>
            <w:r>
              <w:rPr>
                <w:sz w:val="28"/>
                <w:szCs w:val="28"/>
              </w:rPr>
              <w:t>3</w:t>
            </w:r>
            <w:r w:rsidRPr="001164D2">
              <w:rPr>
                <w:sz w:val="28"/>
                <w:szCs w:val="28"/>
              </w:rPr>
              <w:t>000</w:t>
            </w:r>
            <w:r w:rsidRPr="001164D2">
              <w:rPr>
                <w:rFonts w:cs="仿宋_GB2312" w:hint="eastAsia"/>
                <w:sz w:val="28"/>
                <w:szCs w:val="28"/>
              </w:rPr>
              <w:t>元</w:t>
            </w:r>
            <w:r w:rsidRPr="001164D2">
              <w:rPr>
                <w:sz w:val="28"/>
                <w:szCs w:val="28"/>
              </w:rPr>
              <w:t>/</w:t>
            </w:r>
            <w:r w:rsidRPr="001164D2">
              <w:rPr>
                <w:rFonts w:cs="仿宋_GB2312" w:hint="eastAsia"/>
                <w:sz w:val="28"/>
                <w:szCs w:val="28"/>
              </w:rPr>
              <w:t>人</w:t>
            </w:r>
          </w:p>
          <w:p w:rsidR="00396EDC" w:rsidRDefault="00396EDC" w:rsidP="00F334F0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 w:rsidRPr="001164D2">
              <w:rPr>
                <w:rFonts w:ascii="宋体" w:hAnsi="Courier New" w:cs="仿宋_GB2312" w:hint="eastAsia"/>
                <w:sz w:val="28"/>
                <w:szCs w:val="28"/>
              </w:rPr>
              <w:t>培训时间：</w:t>
            </w:r>
            <w:r>
              <w:rPr>
                <w:rFonts w:ascii="宋体" w:hAnsi="Courier New" w:cs="宋体"/>
                <w:sz w:val="28"/>
                <w:szCs w:val="28"/>
              </w:rPr>
              <w:t>3</w:t>
            </w:r>
            <w:r w:rsidRPr="001164D2">
              <w:rPr>
                <w:rFonts w:ascii="宋体" w:hAnsi="Courier New" w:cs="仿宋_GB2312" w:hint="eastAsia"/>
                <w:sz w:val="28"/>
                <w:szCs w:val="28"/>
              </w:rPr>
              <w:t>天</w:t>
            </w:r>
          </w:p>
        </w:tc>
        <w:tc>
          <w:tcPr>
            <w:tcW w:w="2410" w:type="dxa"/>
            <w:vMerge w:val="restart"/>
            <w:vAlign w:val="center"/>
          </w:tcPr>
          <w:p w:rsidR="00396EDC" w:rsidRDefault="00396EDC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质量负责人</w:t>
            </w:r>
          </w:p>
          <w:p w:rsidR="00396EDC" w:rsidRDefault="00396EDC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技术管理人员</w:t>
            </w:r>
          </w:p>
          <w:p w:rsidR="00396EDC" w:rsidRDefault="00396EDC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内审员</w:t>
            </w:r>
          </w:p>
          <w:p w:rsidR="00396EDC" w:rsidRDefault="00396EDC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质量管理员</w:t>
            </w:r>
          </w:p>
        </w:tc>
        <w:tc>
          <w:tcPr>
            <w:tcW w:w="1064" w:type="dxa"/>
            <w:vAlign w:val="center"/>
          </w:tcPr>
          <w:p w:rsidR="00396EDC" w:rsidRPr="000B0385" w:rsidRDefault="00396EDC" w:rsidP="00106024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396EDC" w:rsidRPr="000B0385" w:rsidRDefault="00396EDC" w:rsidP="00106024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沈阳</w:t>
            </w:r>
          </w:p>
        </w:tc>
      </w:tr>
      <w:tr w:rsidR="00396EDC" w:rsidTr="008560B8">
        <w:trPr>
          <w:trHeight w:val="622"/>
        </w:trPr>
        <w:tc>
          <w:tcPr>
            <w:tcW w:w="4537" w:type="dxa"/>
            <w:vMerge/>
            <w:vAlign w:val="center"/>
          </w:tcPr>
          <w:p w:rsidR="00396EDC" w:rsidRPr="005860AC" w:rsidRDefault="00396EDC" w:rsidP="005860AC">
            <w:pPr>
              <w:jc w:val="left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396EDC" w:rsidRDefault="00396EDC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396EDC" w:rsidRPr="000B0385" w:rsidRDefault="00396EDC" w:rsidP="00106024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11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396EDC" w:rsidRPr="000B0385" w:rsidRDefault="00396EDC" w:rsidP="00106024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沈阳</w:t>
            </w:r>
          </w:p>
        </w:tc>
      </w:tr>
      <w:tr w:rsidR="00396EDC" w:rsidTr="008560B8">
        <w:trPr>
          <w:trHeight w:val="1285"/>
        </w:trPr>
        <w:tc>
          <w:tcPr>
            <w:tcW w:w="4537" w:type="dxa"/>
            <w:vMerge w:val="restart"/>
            <w:vAlign w:val="center"/>
          </w:tcPr>
          <w:p w:rsidR="00396EDC" w:rsidRPr="00C5087F" w:rsidRDefault="00396EDC" w:rsidP="00C5087F">
            <w:pPr>
              <w:jc w:val="left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  <w:r w:rsidRPr="00C5087F">
              <w:rPr>
                <w:rFonts w:ascii="华文楷体" w:eastAsia="华文楷体" w:hAnsi="华文楷体" w:cs="华文楷体" w:hint="eastAsia"/>
                <w:b/>
                <w:bCs/>
                <w:kern w:val="0"/>
                <w:sz w:val="28"/>
                <w:szCs w:val="28"/>
              </w:rPr>
              <w:t>卓越绩效管理班</w:t>
            </w:r>
          </w:p>
          <w:p w:rsidR="00396EDC" w:rsidRDefault="00396EDC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课程简介：介绍卓越绩效评价相关标准要求、为追求卓越绩效的组织提供自我评价和外部评审的方法。</w:t>
            </w:r>
          </w:p>
          <w:p w:rsidR="00396EDC" w:rsidRDefault="00396EDC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收费标准：</w:t>
            </w:r>
            <w:r>
              <w:rPr>
                <w:rFonts w:ascii="宋体" w:hAnsi="Courier New" w:cs="宋体"/>
                <w:sz w:val="28"/>
                <w:szCs w:val="28"/>
              </w:rPr>
              <w:t>2000</w:t>
            </w:r>
            <w:r>
              <w:rPr>
                <w:rFonts w:ascii="宋体" w:hAnsi="Courier New" w:cs="仿宋_GB2312" w:hint="eastAsia"/>
                <w:sz w:val="28"/>
                <w:szCs w:val="28"/>
              </w:rPr>
              <w:t>元</w:t>
            </w:r>
            <w:r>
              <w:rPr>
                <w:rFonts w:ascii="宋体" w:hAnsi="Courier New" w:cs="宋体"/>
                <w:sz w:val="28"/>
                <w:szCs w:val="28"/>
              </w:rPr>
              <w:t>/</w:t>
            </w:r>
            <w:r>
              <w:rPr>
                <w:rFonts w:ascii="宋体" w:hAnsi="Courier New" w:cs="仿宋_GB2312" w:hint="eastAsia"/>
                <w:sz w:val="28"/>
                <w:szCs w:val="28"/>
              </w:rPr>
              <w:t>人</w:t>
            </w:r>
          </w:p>
          <w:p w:rsidR="00396EDC" w:rsidRDefault="00396EDC">
            <w:pPr>
              <w:jc w:val="left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培训时间：</w:t>
            </w:r>
            <w:r>
              <w:rPr>
                <w:rFonts w:ascii="宋体" w:hAnsi="Courier New" w:cs="宋体"/>
                <w:sz w:val="28"/>
                <w:szCs w:val="28"/>
              </w:rPr>
              <w:t>2</w:t>
            </w:r>
            <w:r>
              <w:rPr>
                <w:rFonts w:ascii="宋体" w:hAnsi="Courier New" w:cs="仿宋_GB2312" w:hint="eastAsia"/>
                <w:sz w:val="28"/>
                <w:szCs w:val="28"/>
              </w:rPr>
              <w:t>天</w:t>
            </w:r>
          </w:p>
        </w:tc>
        <w:tc>
          <w:tcPr>
            <w:tcW w:w="2410" w:type="dxa"/>
            <w:vMerge w:val="restart"/>
            <w:vAlign w:val="center"/>
          </w:tcPr>
          <w:p w:rsidR="00396EDC" w:rsidRDefault="00396EDC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企业负责人</w:t>
            </w:r>
          </w:p>
          <w:p w:rsidR="00396EDC" w:rsidRDefault="00396EDC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ascii="宋体" w:hAnsi="Courier New" w:cs="仿宋_GB2312" w:hint="eastAsia"/>
                <w:sz w:val="28"/>
                <w:szCs w:val="28"/>
              </w:rPr>
              <w:t>质量负责人</w:t>
            </w:r>
          </w:p>
        </w:tc>
        <w:tc>
          <w:tcPr>
            <w:tcW w:w="1064" w:type="dxa"/>
            <w:vAlign w:val="center"/>
          </w:tcPr>
          <w:p w:rsidR="00396EDC" w:rsidRPr="000B0385" w:rsidRDefault="00396EDC" w:rsidP="00106024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396EDC" w:rsidRPr="000B0385" w:rsidRDefault="00396EDC" w:rsidP="00106024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沈阳</w:t>
            </w:r>
          </w:p>
        </w:tc>
      </w:tr>
      <w:tr w:rsidR="00396EDC" w:rsidTr="008560B8">
        <w:trPr>
          <w:trHeight w:val="1417"/>
        </w:trPr>
        <w:tc>
          <w:tcPr>
            <w:tcW w:w="4537" w:type="dxa"/>
            <w:vMerge/>
            <w:vAlign w:val="center"/>
          </w:tcPr>
          <w:p w:rsidR="00396EDC" w:rsidRPr="00C5087F" w:rsidRDefault="00396EDC" w:rsidP="00C5087F">
            <w:pPr>
              <w:jc w:val="left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396EDC" w:rsidRDefault="00396EDC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396EDC" w:rsidRPr="000B0385" w:rsidRDefault="00396EDC" w:rsidP="00106024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10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396EDC" w:rsidRPr="000B0385" w:rsidRDefault="00396EDC" w:rsidP="00106024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沈阳</w:t>
            </w:r>
          </w:p>
        </w:tc>
      </w:tr>
      <w:tr w:rsidR="00396EDC" w:rsidRPr="002E0953" w:rsidTr="008560B8">
        <w:trPr>
          <w:trHeight w:val="842"/>
        </w:trPr>
        <w:tc>
          <w:tcPr>
            <w:tcW w:w="4537" w:type="dxa"/>
            <w:vMerge w:val="restart"/>
            <w:vAlign w:val="center"/>
          </w:tcPr>
          <w:p w:rsidR="00396EDC" w:rsidRPr="00C5087F" w:rsidRDefault="00396EDC" w:rsidP="002E0953">
            <w:pPr>
              <w:pStyle w:val="a5"/>
              <w:snapToGrid w:val="0"/>
              <w:rPr>
                <w:rFonts w:ascii="仿宋_GB2312" w:hAnsi="宋体" w:cs="Times New Roman"/>
                <w:spacing w:val="-4"/>
                <w:sz w:val="28"/>
                <w:szCs w:val="28"/>
              </w:rPr>
            </w:pPr>
            <w:r w:rsidRPr="005C3C7B">
              <w:rPr>
                <w:rFonts w:ascii="华文楷体" w:eastAsia="华文楷体" w:hAnsi="华文楷体" w:cs="华文楷体" w:hint="eastAsia"/>
                <w:b/>
                <w:bCs/>
                <w:kern w:val="0"/>
                <w:sz w:val="28"/>
                <w:szCs w:val="28"/>
              </w:rPr>
              <w:t>新版职业健康安全管理体系</w:t>
            </w:r>
            <w:r w:rsidRPr="00C5087F">
              <w:rPr>
                <w:rFonts w:ascii="华文楷体" w:eastAsia="华文楷体" w:hAnsi="华文楷体" w:cs="华文楷体" w:hint="eastAsia"/>
                <w:b/>
                <w:bCs/>
                <w:kern w:val="0"/>
                <w:sz w:val="28"/>
                <w:szCs w:val="28"/>
              </w:rPr>
              <w:t>标准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28"/>
              </w:rPr>
              <w:t>内审员班</w:t>
            </w:r>
            <w:r w:rsidRPr="009C01D1">
              <w:rPr>
                <w:rFonts w:ascii="华文楷体" w:eastAsia="华文楷体" w:hAnsi="华文楷体" w:cs="华文楷体" w:hint="eastAsia"/>
                <w:b/>
                <w:bCs/>
                <w:sz w:val="28"/>
                <w:szCs w:val="28"/>
              </w:rPr>
              <w:t>（标准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28"/>
              </w:rPr>
              <w:t>理解</w:t>
            </w:r>
            <w:r w:rsidRPr="009C01D1">
              <w:rPr>
                <w:rFonts w:ascii="华文楷体" w:eastAsia="华文楷体" w:hAnsi="华文楷体" w:cs="华文楷体" w:hint="eastAsia"/>
                <w:b/>
                <w:bCs/>
                <w:sz w:val="28"/>
                <w:szCs w:val="28"/>
              </w:rPr>
              <w:t>、内审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28"/>
              </w:rPr>
              <w:t>员</w:t>
            </w:r>
            <w:r w:rsidRPr="009C01D1">
              <w:rPr>
                <w:rFonts w:ascii="华文楷体" w:eastAsia="华文楷体" w:hAnsi="华文楷体" w:cs="华文楷体" w:hint="eastAsia"/>
                <w:b/>
                <w:bCs/>
                <w:sz w:val="28"/>
                <w:szCs w:val="28"/>
              </w:rPr>
              <w:t>）</w:t>
            </w:r>
          </w:p>
          <w:p w:rsidR="00396EDC" w:rsidRPr="00C5087F" w:rsidRDefault="00396EDC" w:rsidP="00C778CA">
            <w:pPr>
              <w:pStyle w:val="a5"/>
              <w:snapToGrid w:val="0"/>
              <w:rPr>
                <w:rFonts w:cs="Times New Roman"/>
                <w:sz w:val="28"/>
                <w:szCs w:val="28"/>
              </w:rPr>
            </w:pPr>
            <w:r w:rsidRPr="00C5087F">
              <w:rPr>
                <w:rFonts w:cs="仿宋_GB2312" w:hint="eastAsia"/>
                <w:sz w:val="28"/>
                <w:szCs w:val="28"/>
              </w:rPr>
              <w:t>课程简介：标准基础知识；常用术语和定义；标准条款的理解与实施；审核知识、程序和方法。</w:t>
            </w:r>
          </w:p>
          <w:p w:rsidR="00396EDC" w:rsidRPr="00C5087F" w:rsidRDefault="00396EDC" w:rsidP="00C778CA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 w:rsidRPr="00C5087F">
              <w:rPr>
                <w:rFonts w:ascii="宋体" w:hAnsi="Courier New" w:cs="仿宋_GB2312" w:hint="eastAsia"/>
                <w:sz w:val="28"/>
                <w:szCs w:val="28"/>
              </w:rPr>
              <w:t>收费标准：</w:t>
            </w:r>
            <w:r w:rsidRPr="00C5087F">
              <w:rPr>
                <w:rFonts w:ascii="宋体" w:hAnsi="Courier New" w:cs="宋体"/>
                <w:sz w:val="28"/>
                <w:szCs w:val="28"/>
              </w:rPr>
              <w:t>2000</w:t>
            </w:r>
            <w:r w:rsidRPr="00C5087F">
              <w:rPr>
                <w:rFonts w:ascii="宋体" w:hAnsi="Courier New" w:cs="仿宋_GB2312" w:hint="eastAsia"/>
                <w:sz w:val="28"/>
                <w:szCs w:val="28"/>
              </w:rPr>
              <w:t>元</w:t>
            </w:r>
            <w:r w:rsidRPr="00C5087F">
              <w:rPr>
                <w:rFonts w:ascii="宋体" w:hAnsi="Courier New" w:cs="宋体"/>
                <w:sz w:val="28"/>
                <w:szCs w:val="28"/>
              </w:rPr>
              <w:t>/</w:t>
            </w:r>
            <w:r w:rsidRPr="00C5087F">
              <w:rPr>
                <w:rFonts w:ascii="宋体" w:hAnsi="Courier New" w:cs="仿宋_GB2312" w:hint="eastAsia"/>
                <w:sz w:val="28"/>
                <w:szCs w:val="28"/>
              </w:rPr>
              <w:t>人</w:t>
            </w:r>
          </w:p>
          <w:p w:rsidR="00396EDC" w:rsidRPr="00C5087F" w:rsidRDefault="00396EDC" w:rsidP="00C778CA">
            <w:pPr>
              <w:pStyle w:val="a5"/>
              <w:snapToGrid w:val="0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  <w:r w:rsidRPr="00C5087F">
              <w:rPr>
                <w:rFonts w:cs="仿宋_GB2312" w:hint="eastAsia"/>
                <w:sz w:val="28"/>
                <w:szCs w:val="28"/>
              </w:rPr>
              <w:t>培训时间：</w:t>
            </w:r>
            <w:r w:rsidRPr="00C5087F">
              <w:rPr>
                <w:sz w:val="28"/>
                <w:szCs w:val="28"/>
              </w:rPr>
              <w:t>3</w:t>
            </w:r>
            <w:r w:rsidRPr="00C5087F">
              <w:rPr>
                <w:rFonts w:cs="仿宋_GB2312" w:hint="eastAsia"/>
                <w:sz w:val="28"/>
                <w:szCs w:val="28"/>
              </w:rPr>
              <w:t>天</w:t>
            </w:r>
          </w:p>
        </w:tc>
        <w:tc>
          <w:tcPr>
            <w:tcW w:w="2410" w:type="dxa"/>
            <w:vMerge w:val="restart"/>
            <w:vAlign w:val="center"/>
          </w:tcPr>
          <w:p w:rsidR="00396EDC" w:rsidRPr="00C5087F" w:rsidRDefault="00396EDC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 w:rsidRPr="00C5087F">
              <w:rPr>
                <w:rFonts w:ascii="宋体" w:hAnsi="Courier New" w:cs="仿宋_GB2312" w:hint="eastAsia"/>
                <w:sz w:val="28"/>
                <w:szCs w:val="28"/>
              </w:rPr>
              <w:t>体系推进人员</w:t>
            </w:r>
          </w:p>
          <w:p w:rsidR="00396EDC" w:rsidRPr="00C5087F" w:rsidRDefault="00396EDC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 w:rsidRPr="00C5087F">
              <w:rPr>
                <w:rFonts w:ascii="宋体" w:hAnsi="Courier New" w:cs="仿宋_GB2312" w:hint="eastAsia"/>
                <w:sz w:val="28"/>
                <w:szCs w:val="28"/>
              </w:rPr>
              <w:t>职业健康安全管理人员</w:t>
            </w:r>
          </w:p>
        </w:tc>
        <w:tc>
          <w:tcPr>
            <w:tcW w:w="1064" w:type="dxa"/>
            <w:vAlign w:val="center"/>
          </w:tcPr>
          <w:p w:rsidR="00396EDC" w:rsidRPr="00C5087F" w:rsidRDefault="00396EDC" w:rsidP="00900BE1">
            <w:pPr>
              <w:jc w:val="center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396EDC" w:rsidRPr="00C5087F" w:rsidRDefault="00396EDC" w:rsidP="005E6D5E">
            <w:pPr>
              <w:jc w:val="center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  <w:r w:rsidRPr="00C5087F">
              <w:rPr>
                <w:rFonts w:ascii="华文楷体" w:eastAsia="华文楷体" w:hAnsi="华文楷体" w:cs="华文楷体" w:hint="eastAsia"/>
                <w:b/>
                <w:bCs/>
                <w:sz w:val="28"/>
                <w:szCs w:val="28"/>
              </w:rPr>
              <w:t>沈阳</w:t>
            </w:r>
          </w:p>
        </w:tc>
      </w:tr>
      <w:tr w:rsidR="00396EDC" w:rsidRPr="002E0953" w:rsidTr="008560B8">
        <w:trPr>
          <w:trHeight w:val="842"/>
        </w:trPr>
        <w:tc>
          <w:tcPr>
            <w:tcW w:w="4537" w:type="dxa"/>
            <w:vMerge/>
            <w:vAlign w:val="center"/>
          </w:tcPr>
          <w:p w:rsidR="00396EDC" w:rsidRPr="005C3C7B" w:rsidRDefault="00396EDC" w:rsidP="002E0953">
            <w:pPr>
              <w:pStyle w:val="a5"/>
              <w:snapToGrid w:val="0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396EDC" w:rsidRPr="00C5087F" w:rsidRDefault="00396EDC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396EDC" w:rsidRPr="00C5087F" w:rsidRDefault="00396EDC" w:rsidP="00106024">
            <w:pPr>
              <w:jc w:val="center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  <w:r w:rsidRPr="00C5087F">
              <w:rPr>
                <w:rFonts w:ascii="华文楷体" w:eastAsia="华文楷体" w:hAnsi="华文楷体" w:cs="华文楷体"/>
                <w:b/>
                <w:bCs/>
                <w:sz w:val="28"/>
                <w:szCs w:val="28"/>
              </w:rPr>
              <w:t>3</w:t>
            </w:r>
            <w:r w:rsidRPr="00C5087F">
              <w:rPr>
                <w:rFonts w:ascii="华文楷体" w:eastAsia="华文楷体" w:hAnsi="华文楷体" w:cs="华文楷体"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396EDC" w:rsidRPr="00C5087F" w:rsidRDefault="00396EDC" w:rsidP="00106024">
            <w:pPr>
              <w:jc w:val="center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  <w:r w:rsidRPr="00C5087F">
              <w:rPr>
                <w:rFonts w:ascii="华文楷体" w:eastAsia="华文楷体" w:hAnsi="华文楷体" w:cs="华文楷体" w:hint="eastAsia"/>
                <w:b/>
                <w:bCs/>
                <w:sz w:val="28"/>
                <w:szCs w:val="28"/>
              </w:rPr>
              <w:t>北京</w:t>
            </w:r>
          </w:p>
        </w:tc>
      </w:tr>
      <w:tr w:rsidR="00396EDC" w:rsidRPr="002E0953" w:rsidTr="008560B8">
        <w:trPr>
          <w:trHeight w:val="840"/>
        </w:trPr>
        <w:tc>
          <w:tcPr>
            <w:tcW w:w="4537" w:type="dxa"/>
            <w:vMerge/>
            <w:vAlign w:val="center"/>
          </w:tcPr>
          <w:p w:rsidR="00396EDC" w:rsidRPr="005C3C7B" w:rsidRDefault="00396EDC" w:rsidP="002E0953">
            <w:pPr>
              <w:pStyle w:val="a5"/>
              <w:snapToGrid w:val="0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396EDC" w:rsidRPr="00C5087F" w:rsidRDefault="00396EDC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396EDC" w:rsidRPr="00C5087F" w:rsidRDefault="00396EDC" w:rsidP="00106024">
            <w:pPr>
              <w:jc w:val="center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396EDC" w:rsidRPr="00C5087F" w:rsidRDefault="00396EDC" w:rsidP="00106024">
            <w:pPr>
              <w:jc w:val="center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  <w:r w:rsidRPr="00C5087F">
              <w:rPr>
                <w:rFonts w:ascii="华文楷体" w:eastAsia="华文楷体" w:hAnsi="华文楷体" w:cs="华文楷体" w:hint="eastAsia"/>
                <w:b/>
                <w:bCs/>
                <w:sz w:val="28"/>
                <w:szCs w:val="28"/>
              </w:rPr>
              <w:t>沈阳</w:t>
            </w:r>
          </w:p>
        </w:tc>
      </w:tr>
      <w:tr w:rsidR="00396EDC" w:rsidRPr="002E0953" w:rsidTr="008560B8">
        <w:trPr>
          <w:trHeight w:val="838"/>
        </w:trPr>
        <w:tc>
          <w:tcPr>
            <w:tcW w:w="4537" w:type="dxa"/>
            <w:vMerge/>
            <w:vAlign w:val="center"/>
          </w:tcPr>
          <w:p w:rsidR="00396EDC" w:rsidRPr="005C3C7B" w:rsidRDefault="00396EDC" w:rsidP="002E0953">
            <w:pPr>
              <w:pStyle w:val="a5"/>
              <w:snapToGrid w:val="0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396EDC" w:rsidRPr="00C5087F" w:rsidRDefault="00396EDC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396EDC" w:rsidRPr="00C5087F" w:rsidRDefault="00396EDC" w:rsidP="00106024">
            <w:pPr>
              <w:jc w:val="center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8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396EDC" w:rsidRPr="00C5087F" w:rsidRDefault="00396EDC" w:rsidP="00106024">
            <w:pPr>
              <w:jc w:val="center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  <w:r w:rsidRPr="00C5087F">
              <w:rPr>
                <w:rFonts w:ascii="华文楷体" w:eastAsia="华文楷体" w:hAnsi="华文楷体" w:cs="华文楷体" w:hint="eastAsia"/>
                <w:b/>
                <w:bCs/>
                <w:sz w:val="28"/>
                <w:szCs w:val="28"/>
              </w:rPr>
              <w:t>沈阳</w:t>
            </w:r>
          </w:p>
        </w:tc>
      </w:tr>
      <w:tr w:rsidR="00396EDC" w:rsidRPr="002E0953" w:rsidTr="008560B8">
        <w:trPr>
          <w:trHeight w:val="969"/>
        </w:trPr>
        <w:tc>
          <w:tcPr>
            <w:tcW w:w="4537" w:type="dxa"/>
            <w:vMerge/>
            <w:vAlign w:val="center"/>
          </w:tcPr>
          <w:p w:rsidR="00396EDC" w:rsidRPr="005C3C7B" w:rsidRDefault="00396EDC" w:rsidP="002E0953">
            <w:pPr>
              <w:pStyle w:val="a5"/>
              <w:snapToGrid w:val="0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396EDC" w:rsidRPr="00C5087F" w:rsidRDefault="00396EDC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396EDC" w:rsidRPr="00C5087F" w:rsidRDefault="00396EDC" w:rsidP="00106024">
            <w:pPr>
              <w:jc w:val="center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10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396EDC" w:rsidRPr="00C5087F" w:rsidRDefault="00396EDC" w:rsidP="00106024">
            <w:pPr>
              <w:jc w:val="center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  <w:r w:rsidRPr="00C5087F">
              <w:rPr>
                <w:rFonts w:ascii="华文楷体" w:eastAsia="华文楷体" w:hAnsi="华文楷体" w:cs="华文楷体" w:hint="eastAsia"/>
                <w:b/>
                <w:bCs/>
                <w:sz w:val="28"/>
                <w:szCs w:val="28"/>
              </w:rPr>
              <w:t>沈阳</w:t>
            </w:r>
          </w:p>
        </w:tc>
      </w:tr>
      <w:tr w:rsidR="00396EDC" w:rsidRPr="002E0953" w:rsidTr="008560B8">
        <w:trPr>
          <w:trHeight w:val="1957"/>
        </w:trPr>
        <w:tc>
          <w:tcPr>
            <w:tcW w:w="4537" w:type="dxa"/>
            <w:vAlign w:val="center"/>
          </w:tcPr>
          <w:p w:rsidR="00396EDC" w:rsidRPr="00C5087F" w:rsidRDefault="00396EDC" w:rsidP="001176AA">
            <w:pPr>
              <w:pStyle w:val="a5"/>
              <w:snapToGrid w:val="0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  <w:r w:rsidRPr="005C3C7B">
              <w:rPr>
                <w:rFonts w:ascii="华文楷体" w:eastAsia="华文楷体" w:hAnsi="华文楷体" w:cs="华文楷体" w:hint="eastAsia"/>
                <w:b/>
                <w:bCs/>
                <w:kern w:val="0"/>
                <w:sz w:val="28"/>
                <w:szCs w:val="28"/>
              </w:rPr>
              <w:lastRenderedPageBreak/>
              <w:t>新版职业健康安全管理体系</w:t>
            </w:r>
            <w:r w:rsidRPr="00C5087F">
              <w:rPr>
                <w:rFonts w:ascii="华文楷体" w:eastAsia="华文楷体" w:hAnsi="华文楷体" w:cs="华文楷体" w:hint="eastAsia"/>
                <w:b/>
                <w:bCs/>
                <w:kern w:val="0"/>
                <w:sz w:val="28"/>
                <w:szCs w:val="28"/>
              </w:rPr>
              <w:t>标准宣贯</w:t>
            </w:r>
            <w:r>
              <w:rPr>
                <w:rFonts w:ascii="华文楷体" w:eastAsia="华文楷体" w:hAnsi="华文楷体" w:cs="华文楷体" w:hint="eastAsia"/>
                <w:b/>
                <w:bCs/>
                <w:kern w:val="0"/>
                <w:sz w:val="28"/>
                <w:szCs w:val="28"/>
              </w:rPr>
              <w:t>班</w:t>
            </w:r>
          </w:p>
          <w:p w:rsidR="00396EDC" w:rsidRPr="00C5087F" w:rsidRDefault="00396EDC" w:rsidP="001176AA">
            <w:pPr>
              <w:pStyle w:val="a5"/>
              <w:snapToGrid w:val="0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  <w:r w:rsidRPr="00C5087F">
              <w:rPr>
                <w:rFonts w:cs="仿宋_GB2312" w:hint="eastAsia"/>
                <w:sz w:val="28"/>
                <w:szCs w:val="28"/>
              </w:rPr>
              <w:t>课程简介：标准基础知识；常用术语和定义；标准条款的理解。</w:t>
            </w:r>
          </w:p>
          <w:p w:rsidR="00396EDC" w:rsidRPr="00C5087F" w:rsidRDefault="00396EDC" w:rsidP="001176AA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 w:rsidRPr="00C5087F">
              <w:rPr>
                <w:rFonts w:ascii="宋体" w:hAnsi="Courier New" w:cs="仿宋_GB2312" w:hint="eastAsia"/>
                <w:sz w:val="28"/>
                <w:szCs w:val="28"/>
              </w:rPr>
              <w:t>收费标准：免费</w:t>
            </w:r>
          </w:p>
          <w:p w:rsidR="00396EDC" w:rsidRPr="00C5087F" w:rsidRDefault="00396EDC" w:rsidP="002E0953">
            <w:pPr>
              <w:pStyle w:val="a5"/>
              <w:snapToGrid w:val="0"/>
              <w:rPr>
                <w:rFonts w:ascii="仿宋_GB2312" w:hAnsi="宋体" w:cs="Times New Roman"/>
                <w:spacing w:val="-4"/>
                <w:sz w:val="28"/>
                <w:szCs w:val="28"/>
              </w:rPr>
            </w:pPr>
            <w:r w:rsidRPr="00C5087F">
              <w:rPr>
                <w:rFonts w:cs="仿宋_GB2312" w:hint="eastAsia"/>
                <w:sz w:val="28"/>
                <w:szCs w:val="28"/>
              </w:rPr>
              <w:t>培训时间：</w:t>
            </w:r>
            <w:r w:rsidRPr="00C5087F">
              <w:rPr>
                <w:sz w:val="28"/>
                <w:szCs w:val="28"/>
              </w:rPr>
              <w:t>1</w:t>
            </w:r>
            <w:r w:rsidRPr="00C5087F">
              <w:rPr>
                <w:rFonts w:cs="仿宋_GB2312" w:hint="eastAsia"/>
                <w:sz w:val="28"/>
                <w:szCs w:val="28"/>
              </w:rPr>
              <w:t>天</w:t>
            </w:r>
          </w:p>
        </w:tc>
        <w:tc>
          <w:tcPr>
            <w:tcW w:w="2410" w:type="dxa"/>
            <w:vAlign w:val="center"/>
          </w:tcPr>
          <w:p w:rsidR="00396EDC" w:rsidRPr="00C5087F" w:rsidRDefault="00396EDC" w:rsidP="001176AA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 w:rsidRPr="00C5087F">
              <w:rPr>
                <w:rFonts w:ascii="宋体" w:hAnsi="Courier New" w:cs="仿宋_GB2312" w:hint="eastAsia"/>
                <w:sz w:val="28"/>
                <w:szCs w:val="28"/>
              </w:rPr>
              <w:t>体系推进人员</w:t>
            </w:r>
          </w:p>
          <w:p w:rsidR="00396EDC" w:rsidRPr="00C5087F" w:rsidRDefault="00396EDC" w:rsidP="001176AA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 w:rsidRPr="00C5087F">
              <w:rPr>
                <w:rFonts w:ascii="宋体" w:hAnsi="Courier New" w:cs="仿宋_GB2312" w:hint="eastAsia"/>
                <w:sz w:val="28"/>
                <w:szCs w:val="28"/>
              </w:rPr>
              <w:t>职业健康安全管理人员</w:t>
            </w:r>
          </w:p>
        </w:tc>
        <w:tc>
          <w:tcPr>
            <w:tcW w:w="1064" w:type="dxa"/>
            <w:vAlign w:val="center"/>
          </w:tcPr>
          <w:p w:rsidR="00396EDC" w:rsidRPr="00C5087F" w:rsidRDefault="00396EDC" w:rsidP="00900BE1">
            <w:pPr>
              <w:jc w:val="center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  <w:r w:rsidRPr="00C5087F">
              <w:rPr>
                <w:rFonts w:ascii="华文楷体" w:eastAsia="华文楷体" w:hAnsi="华文楷体" w:cs="华文楷体"/>
                <w:b/>
                <w:bCs/>
                <w:sz w:val="28"/>
                <w:szCs w:val="28"/>
              </w:rPr>
              <w:t>2</w:t>
            </w:r>
            <w:r w:rsidRPr="00C5087F">
              <w:rPr>
                <w:rFonts w:ascii="华文楷体" w:eastAsia="华文楷体" w:hAnsi="华文楷体" w:cs="华文楷体"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396EDC" w:rsidRPr="00C5087F" w:rsidRDefault="00396EDC" w:rsidP="009626AA">
            <w:pPr>
              <w:jc w:val="center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  <w:r w:rsidRPr="00C5087F">
              <w:rPr>
                <w:rFonts w:ascii="华文楷体" w:eastAsia="华文楷体" w:hAnsi="华文楷体" w:cs="华文楷体" w:hint="eastAsia"/>
                <w:b/>
                <w:bCs/>
                <w:sz w:val="28"/>
                <w:szCs w:val="28"/>
              </w:rPr>
              <w:t>大连船厂配套企业</w:t>
            </w:r>
          </w:p>
        </w:tc>
      </w:tr>
      <w:tr w:rsidR="00396EDC" w:rsidRPr="002E0953" w:rsidTr="008560B8">
        <w:trPr>
          <w:trHeight w:val="972"/>
        </w:trPr>
        <w:tc>
          <w:tcPr>
            <w:tcW w:w="4537" w:type="dxa"/>
            <w:vMerge w:val="restart"/>
            <w:vAlign w:val="center"/>
          </w:tcPr>
          <w:p w:rsidR="00396EDC" w:rsidRPr="00C5087F" w:rsidRDefault="00396EDC" w:rsidP="002F3164">
            <w:pPr>
              <w:pStyle w:val="a5"/>
              <w:snapToGrid w:val="0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  <w:r w:rsidRPr="00C5087F">
              <w:rPr>
                <w:rFonts w:ascii="华文楷体" w:eastAsia="华文楷体" w:hAnsi="华文楷体" w:cs="华文楷体" w:hint="eastAsia"/>
                <w:b/>
                <w:bCs/>
                <w:kern w:val="0"/>
                <w:sz w:val="28"/>
                <w:szCs w:val="28"/>
              </w:rPr>
              <w:t>质量、环境和职业健康安全管理体系融合文件编写</w:t>
            </w:r>
            <w:r>
              <w:rPr>
                <w:rFonts w:ascii="华文楷体" w:eastAsia="华文楷体" w:hAnsi="华文楷体" w:cs="华文楷体" w:hint="eastAsia"/>
                <w:b/>
                <w:bCs/>
                <w:kern w:val="0"/>
                <w:sz w:val="28"/>
                <w:szCs w:val="28"/>
              </w:rPr>
              <w:t>班</w:t>
            </w:r>
          </w:p>
          <w:p w:rsidR="00396EDC" w:rsidRPr="00C5087F" w:rsidRDefault="00396EDC" w:rsidP="00E42A80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 w:rsidRPr="00C5087F">
              <w:rPr>
                <w:rFonts w:ascii="宋体" w:hAnsi="Courier New" w:cs="仿宋_GB2312" w:hint="eastAsia"/>
                <w:sz w:val="28"/>
                <w:szCs w:val="28"/>
              </w:rPr>
              <w:t>收费标准：</w:t>
            </w:r>
            <w:r w:rsidRPr="00C5087F">
              <w:rPr>
                <w:rFonts w:ascii="宋体" w:hAnsi="Courier New" w:cs="宋体"/>
                <w:sz w:val="28"/>
                <w:szCs w:val="28"/>
              </w:rPr>
              <w:t>1500</w:t>
            </w:r>
            <w:r w:rsidRPr="00C5087F">
              <w:rPr>
                <w:rFonts w:ascii="宋体" w:hAnsi="Courier New" w:cs="仿宋_GB2312" w:hint="eastAsia"/>
                <w:sz w:val="28"/>
                <w:szCs w:val="28"/>
              </w:rPr>
              <w:t>元</w:t>
            </w:r>
            <w:r w:rsidRPr="00C5087F">
              <w:rPr>
                <w:rFonts w:ascii="宋体" w:hAnsi="Courier New" w:cs="宋体"/>
                <w:sz w:val="28"/>
                <w:szCs w:val="28"/>
              </w:rPr>
              <w:t>/</w:t>
            </w:r>
            <w:r w:rsidRPr="00C5087F">
              <w:rPr>
                <w:rFonts w:ascii="宋体" w:hAnsi="Courier New" w:cs="仿宋_GB2312" w:hint="eastAsia"/>
                <w:sz w:val="28"/>
                <w:szCs w:val="28"/>
              </w:rPr>
              <w:t>人</w:t>
            </w:r>
          </w:p>
          <w:p w:rsidR="00396EDC" w:rsidRPr="00C5087F" w:rsidRDefault="00396EDC" w:rsidP="00E42A80">
            <w:pPr>
              <w:pStyle w:val="a5"/>
              <w:snapToGrid w:val="0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  <w:r w:rsidRPr="00C5087F">
              <w:rPr>
                <w:rFonts w:cs="仿宋_GB2312" w:hint="eastAsia"/>
                <w:sz w:val="28"/>
                <w:szCs w:val="28"/>
              </w:rPr>
              <w:t>培训时间：</w:t>
            </w:r>
            <w:r w:rsidRPr="00C5087F">
              <w:rPr>
                <w:sz w:val="28"/>
                <w:szCs w:val="28"/>
              </w:rPr>
              <w:t>2</w:t>
            </w:r>
            <w:r w:rsidRPr="00C5087F">
              <w:rPr>
                <w:rFonts w:cs="仿宋_GB2312" w:hint="eastAsia"/>
                <w:sz w:val="28"/>
                <w:szCs w:val="28"/>
              </w:rPr>
              <w:t>天</w:t>
            </w:r>
          </w:p>
        </w:tc>
        <w:tc>
          <w:tcPr>
            <w:tcW w:w="2410" w:type="dxa"/>
            <w:vMerge w:val="restart"/>
            <w:vAlign w:val="center"/>
          </w:tcPr>
          <w:p w:rsidR="00396EDC" w:rsidRPr="00C5087F" w:rsidRDefault="00396EDC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 w:rsidRPr="00C5087F">
              <w:rPr>
                <w:rFonts w:ascii="宋体" w:hAnsi="Courier New" w:cs="仿宋_GB2312" w:hint="eastAsia"/>
                <w:sz w:val="28"/>
                <w:szCs w:val="28"/>
              </w:rPr>
              <w:t>体系推进人员</w:t>
            </w:r>
          </w:p>
          <w:p w:rsidR="00396EDC" w:rsidRPr="00C5087F" w:rsidRDefault="00396EDC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 w:rsidRPr="00C5087F">
              <w:rPr>
                <w:rFonts w:ascii="宋体" w:hAnsi="Courier New" w:cs="仿宋_GB2312" w:hint="eastAsia"/>
                <w:sz w:val="28"/>
                <w:szCs w:val="28"/>
              </w:rPr>
              <w:t>内审员</w:t>
            </w:r>
          </w:p>
        </w:tc>
        <w:tc>
          <w:tcPr>
            <w:tcW w:w="1064" w:type="dxa"/>
            <w:vAlign w:val="center"/>
          </w:tcPr>
          <w:p w:rsidR="00396EDC" w:rsidRPr="00C5087F" w:rsidRDefault="00396EDC" w:rsidP="004810FE">
            <w:pPr>
              <w:jc w:val="center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  <w:r w:rsidRPr="00C5087F"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5</w:t>
            </w:r>
            <w:r w:rsidRPr="00C5087F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396EDC" w:rsidRPr="00C5087F" w:rsidRDefault="00396EDC" w:rsidP="005E6D5E">
            <w:pPr>
              <w:jc w:val="center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  <w:r w:rsidRPr="00C5087F">
              <w:rPr>
                <w:rFonts w:ascii="华文楷体" w:eastAsia="华文楷体" w:hAnsi="华文楷体" w:cs="华文楷体" w:hint="eastAsia"/>
                <w:b/>
                <w:bCs/>
                <w:sz w:val="28"/>
                <w:szCs w:val="28"/>
              </w:rPr>
              <w:t>沈阳</w:t>
            </w:r>
          </w:p>
        </w:tc>
      </w:tr>
      <w:tr w:rsidR="00396EDC" w:rsidRPr="002E0953" w:rsidTr="008560B8">
        <w:trPr>
          <w:trHeight w:val="832"/>
        </w:trPr>
        <w:tc>
          <w:tcPr>
            <w:tcW w:w="4537" w:type="dxa"/>
            <w:vMerge/>
            <w:vAlign w:val="center"/>
          </w:tcPr>
          <w:p w:rsidR="00396EDC" w:rsidRPr="00C5087F" w:rsidRDefault="00396EDC" w:rsidP="002F3164">
            <w:pPr>
              <w:pStyle w:val="a5"/>
              <w:snapToGrid w:val="0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396EDC" w:rsidRPr="00C5087F" w:rsidRDefault="00396EDC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396EDC" w:rsidRPr="00C5087F" w:rsidRDefault="00396EDC" w:rsidP="00106024">
            <w:pPr>
              <w:jc w:val="center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  <w:r w:rsidRPr="00C5087F"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8</w:t>
            </w:r>
            <w:r w:rsidRPr="00C5087F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396EDC" w:rsidRPr="00C5087F" w:rsidRDefault="00396EDC" w:rsidP="00106024">
            <w:pPr>
              <w:jc w:val="center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  <w:r w:rsidRPr="00C5087F">
              <w:rPr>
                <w:rFonts w:ascii="华文楷体" w:eastAsia="华文楷体" w:hAnsi="华文楷体" w:cs="华文楷体" w:hint="eastAsia"/>
                <w:b/>
                <w:bCs/>
                <w:sz w:val="28"/>
                <w:szCs w:val="28"/>
              </w:rPr>
              <w:t>沈阳</w:t>
            </w:r>
          </w:p>
        </w:tc>
      </w:tr>
      <w:tr w:rsidR="00396EDC" w:rsidRPr="002E0953" w:rsidTr="008560B8">
        <w:trPr>
          <w:trHeight w:val="846"/>
        </w:trPr>
        <w:tc>
          <w:tcPr>
            <w:tcW w:w="4537" w:type="dxa"/>
            <w:vMerge w:val="restart"/>
            <w:vAlign w:val="center"/>
          </w:tcPr>
          <w:p w:rsidR="00396EDC" w:rsidRPr="00C5087F" w:rsidRDefault="00396EDC" w:rsidP="002F3164">
            <w:pPr>
              <w:pStyle w:val="a5"/>
              <w:snapToGrid w:val="0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  <w:r w:rsidRPr="00C5087F">
              <w:rPr>
                <w:rFonts w:ascii="华文楷体" w:eastAsia="华文楷体" w:hAnsi="华文楷体" w:cs="华文楷体" w:hint="eastAsia"/>
                <w:b/>
                <w:bCs/>
                <w:kern w:val="0"/>
                <w:sz w:val="28"/>
                <w:szCs w:val="28"/>
              </w:rPr>
              <w:t>环境和职业健康安全管理体系融合内审员培训</w:t>
            </w:r>
            <w:r w:rsidRPr="00860581">
              <w:rPr>
                <w:rFonts w:ascii="华文楷体" w:eastAsia="华文楷体" w:hAnsi="华文楷体" w:cs="华文楷体" w:hint="eastAsia"/>
                <w:b/>
                <w:bCs/>
                <w:kern w:val="0"/>
                <w:sz w:val="28"/>
                <w:szCs w:val="28"/>
              </w:rPr>
              <w:t>班</w:t>
            </w:r>
          </w:p>
          <w:p w:rsidR="00396EDC" w:rsidRPr="00C5087F" w:rsidRDefault="00396EDC" w:rsidP="002F3164">
            <w:pPr>
              <w:pStyle w:val="a5"/>
              <w:snapToGrid w:val="0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  <w:r w:rsidRPr="00C5087F">
              <w:rPr>
                <w:rFonts w:cs="仿宋_GB2312" w:hint="eastAsia"/>
                <w:sz w:val="28"/>
                <w:szCs w:val="28"/>
              </w:rPr>
              <w:t>课程简介：标准基础知识；常用术语和定义；标准条款的理解；审核知识、程序和方法。</w:t>
            </w:r>
          </w:p>
          <w:p w:rsidR="00396EDC" w:rsidRPr="00C5087F" w:rsidRDefault="00396EDC" w:rsidP="00E42A80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 w:rsidRPr="00C5087F">
              <w:rPr>
                <w:rFonts w:ascii="宋体" w:hAnsi="Courier New" w:cs="仿宋_GB2312" w:hint="eastAsia"/>
                <w:sz w:val="28"/>
                <w:szCs w:val="28"/>
              </w:rPr>
              <w:t>收费标准：</w:t>
            </w:r>
            <w:r w:rsidRPr="00C5087F">
              <w:rPr>
                <w:rFonts w:ascii="宋体" w:hAnsi="Courier New" w:cs="宋体"/>
                <w:sz w:val="28"/>
                <w:szCs w:val="28"/>
              </w:rPr>
              <w:t>2500</w:t>
            </w:r>
            <w:r w:rsidRPr="00C5087F">
              <w:rPr>
                <w:rFonts w:ascii="宋体" w:hAnsi="Courier New" w:cs="仿宋_GB2312" w:hint="eastAsia"/>
                <w:sz w:val="28"/>
                <w:szCs w:val="28"/>
              </w:rPr>
              <w:t>元</w:t>
            </w:r>
            <w:r w:rsidRPr="00C5087F">
              <w:rPr>
                <w:rFonts w:ascii="宋体" w:hAnsi="Courier New" w:cs="宋体"/>
                <w:sz w:val="28"/>
                <w:szCs w:val="28"/>
              </w:rPr>
              <w:t>/</w:t>
            </w:r>
            <w:r w:rsidRPr="00C5087F">
              <w:rPr>
                <w:rFonts w:ascii="宋体" w:hAnsi="Courier New" w:cs="仿宋_GB2312" w:hint="eastAsia"/>
                <w:sz w:val="28"/>
                <w:szCs w:val="28"/>
              </w:rPr>
              <w:t>人</w:t>
            </w:r>
          </w:p>
          <w:p w:rsidR="00396EDC" w:rsidRPr="00C5087F" w:rsidRDefault="00396EDC" w:rsidP="00464A17">
            <w:pPr>
              <w:pStyle w:val="a5"/>
              <w:snapToGrid w:val="0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  <w:r w:rsidRPr="00C5087F">
              <w:rPr>
                <w:rFonts w:cs="仿宋_GB2312" w:hint="eastAsia"/>
                <w:sz w:val="28"/>
                <w:szCs w:val="28"/>
              </w:rPr>
              <w:t>培训时间：</w:t>
            </w:r>
            <w:r w:rsidRPr="00C5087F">
              <w:rPr>
                <w:sz w:val="28"/>
                <w:szCs w:val="28"/>
              </w:rPr>
              <w:t>4</w:t>
            </w:r>
            <w:r w:rsidRPr="00C5087F">
              <w:rPr>
                <w:rFonts w:cs="仿宋_GB2312" w:hint="eastAsia"/>
                <w:sz w:val="28"/>
                <w:szCs w:val="28"/>
              </w:rPr>
              <w:t>天</w:t>
            </w:r>
          </w:p>
        </w:tc>
        <w:tc>
          <w:tcPr>
            <w:tcW w:w="2410" w:type="dxa"/>
            <w:vMerge w:val="restart"/>
            <w:vAlign w:val="center"/>
          </w:tcPr>
          <w:p w:rsidR="00396EDC" w:rsidRPr="00C5087F" w:rsidRDefault="00396EDC" w:rsidP="00DD5906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 w:rsidRPr="00C5087F">
              <w:rPr>
                <w:rFonts w:ascii="宋体" w:hAnsi="Courier New" w:cs="仿宋_GB2312" w:hint="eastAsia"/>
                <w:sz w:val="28"/>
                <w:szCs w:val="28"/>
              </w:rPr>
              <w:t>体系推进人员</w:t>
            </w:r>
          </w:p>
          <w:p w:rsidR="00396EDC" w:rsidRPr="00C5087F" w:rsidRDefault="00396EDC" w:rsidP="00DD5906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  <w:r w:rsidRPr="00C5087F">
              <w:rPr>
                <w:rFonts w:ascii="宋体" w:hAnsi="Courier New" w:cs="仿宋_GB2312" w:hint="eastAsia"/>
                <w:sz w:val="28"/>
                <w:szCs w:val="28"/>
              </w:rPr>
              <w:t>内审员</w:t>
            </w:r>
          </w:p>
        </w:tc>
        <w:tc>
          <w:tcPr>
            <w:tcW w:w="1064" w:type="dxa"/>
            <w:vAlign w:val="center"/>
          </w:tcPr>
          <w:p w:rsidR="00396EDC" w:rsidRPr="00C5087F" w:rsidRDefault="00396EDC" w:rsidP="004810FE">
            <w:pPr>
              <w:jc w:val="center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  <w:r w:rsidRPr="00C5087F"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5</w:t>
            </w:r>
            <w:r w:rsidRPr="00C5087F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396EDC" w:rsidRPr="00C5087F" w:rsidRDefault="00396EDC" w:rsidP="00106024">
            <w:pPr>
              <w:jc w:val="center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  <w:r w:rsidRPr="00C5087F">
              <w:rPr>
                <w:rFonts w:ascii="华文楷体" w:eastAsia="华文楷体" w:hAnsi="华文楷体" w:cs="华文楷体" w:hint="eastAsia"/>
                <w:b/>
                <w:bCs/>
                <w:sz w:val="28"/>
                <w:szCs w:val="28"/>
              </w:rPr>
              <w:t>沈阳</w:t>
            </w:r>
          </w:p>
        </w:tc>
      </w:tr>
      <w:tr w:rsidR="00396EDC" w:rsidRPr="002E0953" w:rsidTr="008560B8">
        <w:trPr>
          <w:trHeight w:val="840"/>
        </w:trPr>
        <w:tc>
          <w:tcPr>
            <w:tcW w:w="4537" w:type="dxa"/>
            <w:vMerge/>
            <w:vAlign w:val="center"/>
          </w:tcPr>
          <w:p w:rsidR="00396EDC" w:rsidRPr="00C5087F" w:rsidRDefault="00396EDC" w:rsidP="002F3164">
            <w:pPr>
              <w:pStyle w:val="a5"/>
              <w:snapToGrid w:val="0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396EDC" w:rsidRPr="00C5087F" w:rsidRDefault="00396EDC" w:rsidP="00DD5906">
            <w:pPr>
              <w:jc w:val="left"/>
              <w:rPr>
                <w:rFonts w:ascii="宋体" w:hAnsi="Courier New" w:cs="Times New Roman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396EDC" w:rsidRPr="00C5087F" w:rsidRDefault="00396EDC" w:rsidP="00106024">
            <w:pPr>
              <w:jc w:val="center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  <w:r w:rsidRPr="00C5087F"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8</w:t>
            </w:r>
            <w:r w:rsidRPr="00C5087F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396EDC" w:rsidRPr="00C5087F" w:rsidRDefault="00396EDC" w:rsidP="00106024">
            <w:pPr>
              <w:jc w:val="center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  <w:r w:rsidRPr="00C5087F">
              <w:rPr>
                <w:rFonts w:ascii="华文楷体" w:eastAsia="华文楷体" w:hAnsi="华文楷体" w:cs="华文楷体" w:hint="eastAsia"/>
                <w:b/>
                <w:bCs/>
                <w:sz w:val="28"/>
                <w:szCs w:val="28"/>
              </w:rPr>
              <w:t>沈阳</w:t>
            </w:r>
          </w:p>
        </w:tc>
      </w:tr>
      <w:tr w:rsidR="00396EDC" w:rsidRPr="002E0953" w:rsidTr="008560B8">
        <w:trPr>
          <w:trHeight w:val="1277"/>
        </w:trPr>
        <w:tc>
          <w:tcPr>
            <w:tcW w:w="4537" w:type="dxa"/>
            <w:vMerge/>
            <w:vAlign w:val="center"/>
          </w:tcPr>
          <w:p w:rsidR="00396EDC" w:rsidRDefault="00396EDC" w:rsidP="002F3164">
            <w:pPr>
              <w:pStyle w:val="a5"/>
              <w:snapToGrid w:val="0"/>
              <w:rPr>
                <w:rFonts w:ascii="华文楷体" w:eastAsia="华文楷体" w:hAnsi="华文楷体" w:cs="Times New Roman"/>
                <w:b/>
                <w:bCs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:rsidR="00396EDC" w:rsidRPr="007178F0" w:rsidRDefault="00396EDC" w:rsidP="00DD5906">
            <w:pPr>
              <w:jc w:val="left"/>
              <w:rPr>
                <w:rFonts w:ascii="宋体" w:hAnsi="Courier New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64" w:type="dxa"/>
            <w:vAlign w:val="center"/>
          </w:tcPr>
          <w:p w:rsidR="00396EDC" w:rsidRDefault="00396EDC" w:rsidP="00900BE1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5</w:t>
            </w: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  <w:p w:rsidR="00396EDC" w:rsidRDefault="00396EDC" w:rsidP="00900BE1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9</w:t>
            </w:r>
            <w:r w:rsidRPr="000B038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396EDC" w:rsidRPr="00C5087F" w:rsidRDefault="00396EDC" w:rsidP="00DD5906">
            <w:pPr>
              <w:jc w:val="center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  <w:r w:rsidRPr="00C5087F">
              <w:rPr>
                <w:rFonts w:ascii="华文楷体" w:eastAsia="华文楷体" w:hAnsi="华文楷体" w:cs="华文楷体" w:hint="eastAsia"/>
                <w:b/>
                <w:bCs/>
                <w:sz w:val="28"/>
                <w:szCs w:val="28"/>
              </w:rPr>
              <w:t>陕西分公司</w:t>
            </w:r>
          </w:p>
          <w:p w:rsidR="00396EDC" w:rsidRPr="00C5087F" w:rsidRDefault="00396EDC" w:rsidP="00DD5906">
            <w:pPr>
              <w:jc w:val="center"/>
              <w:rPr>
                <w:rFonts w:ascii="华文楷体" w:eastAsia="华文楷体" w:hAnsi="华文楷体" w:cs="Times New Roman"/>
                <w:b/>
                <w:bCs/>
                <w:sz w:val="28"/>
                <w:szCs w:val="28"/>
              </w:rPr>
            </w:pPr>
            <w:r w:rsidRPr="00C5087F">
              <w:rPr>
                <w:rFonts w:ascii="华文楷体" w:eastAsia="华文楷体" w:hAnsi="华文楷体" w:cs="华文楷体" w:hint="eastAsia"/>
                <w:b/>
                <w:bCs/>
                <w:sz w:val="28"/>
                <w:szCs w:val="28"/>
              </w:rPr>
              <w:t>（西安）</w:t>
            </w:r>
          </w:p>
        </w:tc>
      </w:tr>
    </w:tbl>
    <w:p w:rsidR="00896ACE" w:rsidRPr="00126C46" w:rsidRDefault="00292A8E" w:rsidP="00292A8E">
      <w:pPr>
        <w:widowControl/>
        <w:jc w:val="left"/>
        <w:rPr>
          <w:rFonts w:cs="Times New Roman"/>
          <w:sz w:val="24"/>
          <w:szCs w:val="24"/>
        </w:rPr>
      </w:pPr>
      <w:r w:rsidRPr="00126C46">
        <w:rPr>
          <w:rFonts w:cs="Times New Roman"/>
          <w:sz w:val="24"/>
          <w:szCs w:val="24"/>
        </w:rPr>
        <w:t xml:space="preserve"> </w:t>
      </w:r>
    </w:p>
    <w:sectPr w:rsidR="00896ACE" w:rsidRPr="00126C46" w:rsidSect="00430AFD">
      <w:footerReference w:type="even" r:id="rId8"/>
      <w:footerReference w:type="default" r:id="rId9"/>
      <w:type w:val="continuous"/>
      <w:pgSz w:w="11907" w:h="16840"/>
      <w:pgMar w:top="1985" w:right="1304" w:bottom="1588" w:left="1588" w:header="851" w:footer="1247" w:gutter="0"/>
      <w:pgNumType w:start="1"/>
      <w:cols w:space="425"/>
      <w:docGrid w:type="linesAndChars" w:linePitch="586" w:charSpace="-9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BEA" w:rsidRDefault="003B5BE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B5BEA" w:rsidRDefault="003B5BE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ACE" w:rsidRDefault="00896ACE">
    <w:pPr>
      <w:pStyle w:val="a7"/>
      <w:framePr w:wrap="auto" w:vAnchor="text" w:hAnchor="page" w:x="1610" w:y="-54"/>
      <w:rPr>
        <w:rStyle w:val="aa"/>
        <w:rFonts w:ascii="宋体" w:eastAsia="宋体" w:hAnsi="宋体" w:cs="宋体"/>
        <w:sz w:val="28"/>
        <w:szCs w:val="28"/>
      </w:rPr>
    </w:pPr>
    <w:r>
      <w:rPr>
        <w:rStyle w:val="aa"/>
        <w:rFonts w:ascii="宋体" w:eastAsia="宋体" w:hAnsi="宋体" w:cs="宋体"/>
        <w:sz w:val="28"/>
        <w:szCs w:val="28"/>
      </w:rPr>
      <w:t>—</w:t>
    </w:r>
    <w:r w:rsidR="00F67F85">
      <w:rPr>
        <w:rStyle w:val="aa"/>
        <w:rFonts w:ascii="宋体" w:eastAsia="宋体" w:hAnsi="宋体" w:cs="宋体"/>
        <w:sz w:val="28"/>
        <w:szCs w:val="28"/>
      </w:rPr>
      <w:fldChar w:fldCharType="begin"/>
    </w:r>
    <w:r>
      <w:rPr>
        <w:rStyle w:val="aa"/>
        <w:rFonts w:ascii="宋体" w:eastAsia="宋体" w:hAnsi="宋体" w:cs="宋体"/>
        <w:sz w:val="28"/>
        <w:szCs w:val="28"/>
      </w:rPr>
      <w:instrText xml:space="preserve">PAGE  </w:instrText>
    </w:r>
    <w:r w:rsidR="00F67F85">
      <w:rPr>
        <w:rStyle w:val="aa"/>
        <w:rFonts w:ascii="宋体" w:eastAsia="宋体" w:hAnsi="宋体" w:cs="宋体"/>
        <w:sz w:val="28"/>
        <w:szCs w:val="28"/>
      </w:rPr>
      <w:fldChar w:fldCharType="separate"/>
    </w:r>
    <w:r w:rsidR="00292A8E">
      <w:rPr>
        <w:rStyle w:val="aa"/>
        <w:rFonts w:ascii="宋体" w:eastAsia="宋体" w:hAnsi="宋体" w:cs="宋体"/>
        <w:noProof/>
        <w:sz w:val="28"/>
        <w:szCs w:val="28"/>
      </w:rPr>
      <w:t>2</w:t>
    </w:r>
    <w:r w:rsidR="00F67F85">
      <w:rPr>
        <w:rStyle w:val="aa"/>
        <w:rFonts w:ascii="宋体" w:eastAsia="宋体" w:hAnsi="宋体" w:cs="宋体"/>
        <w:sz w:val="28"/>
        <w:szCs w:val="28"/>
      </w:rPr>
      <w:fldChar w:fldCharType="end"/>
    </w:r>
    <w:r>
      <w:rPr>
        <w:rStyle w:val="aa"/>
        <w:rFonts w:ascii="宋体" w:eastAsia="宋体" w:hAnsi="宋体" w:cs="宋体"/>
        <w:sz w:val="28"/>
        <w:szCs w:val="28"/>
      </w:rPr>
      <w:t>—</w:t>
    </w:r>
  </w:p>
  <w:p w:rsidR="00896ACE" w:rsidRDefault="00896ACE">
    <w:pPr>
      <w:pStyle w:val="a7"/>
      <w:ind w:right="360" w:firstLine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ACE" w:rsidRDefault="00896ACE">
    <w:pPr>
      <w:pStyle w:val="a7"/>
      <w:framePr w:wrap="auto" w:vAnchor="text" w:hAnchor="page" w:x="9315" w:y="-54"/>
      <w:rPr>
        <w:rStyle w:val="aa"/>
        <w:rFonts w:ascii="宋体" w:eastAsia="宋体" w:hAnsi="宋体" w:cs="宋体"/>
        <w:sz w:val="28"/>
        <w:szCs w:val="28"/>
      </w:rPr>
    </w:pPr>
    <w:r>
      <w:rPr>
        <w:rStyle w:val="aa"/>
        <w:rFonts w:ascii="宋体" w:eastAsia="宋体" w:hAnsi="宋体" w:cs="宋体"/>
        <w:sz w:val="28"/>
        <w:szCs w:val="28"/>
      </w:rPr>
      <w:t xml:space="preserve">— </w:t>
    </w:r>
    <w:r w:rsidR="00F67F85">
      <w:rPr>
        <w:rStyle w:val="aa"/>
        <w:rFonts w:ascii="宋体" w:eastAsia="宋体" w:hAnsi="宋体" w:cs="宋体"/>
        <w:sz w:val="28"/>
        <w:szCs w:val="28"/>
      </w:rPr>
      <w:fldChar w:fldCharType="begin"/>
    </w:r>
    <w:r>
      <w:rPr>
        <w:rStyle w:val="aa"/>
        <w:rFonts w:ascii="宋体" w:eastAsia="宋体" w:hAnsi="宋体" w:cs="宋体"/>
        <w:sz w:val="28"/>
        <w:szCs w:val="28"/>
      </w:rPr>
      <w:instrText xml:space="preserve">PAGE  </w:instrText>
    </w:r>
    <w:r w:rsidR="00F67F85">
      <w:rPr>
        <w:rStyle w:val="aa"/>
        <w:rFonts w:ascii="宋体" w:eastAsia="宋体" w:hAnsi="宋体" w:cs="宋体"/>
        <w:sz w:val="28"/>
        <w:szCs w:val="28"/>
      </w:rPr>
      <w:fldChar w:fldCharType="separate"/>
    </w:r>
    <w:r w:rsidR="00292A8E">
      <w:rPr>
        <w:rStyle w:val="aa"/>
        <w:rFonts w:ascii="宋体" w:eastAsia="宋体" w:hAnsi="宋体" w:cs="宋体"/>
        <w:noProof/>
        <w:sz w:val="28"/>
        <w:szCs w:val="28"/>
      </w:rPr>
      <w:t>1</w:t>
    </w:r>
    <w:r w:rsidR="00F67F85">
      <w:rPr>
        <w:rStyle w:val="aa"/>
        <w:rFonts w:ascii="宋体" w:eastAsia="宋体" w:hAnsi="宋体" w:cs="宋体"/>
        <w:sz w:val="28"/>
        <w:szCs w:val="28"/>
      </w:rPr>
      <w:fldChar w:fldCharType="end"/>
    </w:r>
    <w:r>
      <w:rPr>
        <w:rStyle w:val="aa"/>
        <w:rFonts w:ascii="宋体" w:eastAsia="宋体" w:hAnsi="宋体" w:cs="宋体"/>
        <w:sz w:val="28"/>
        <w:szCs w:val="28"/>
      </w:rPr>
      <w:t xml:space="preserve"> —</w:t>
    </w:r>
  </w:p>
  <w:p w:rsidR="00896ACE" w:rsidRDefault="00896ACE">
    <w:pPr>
      <w:pStyle w:val="a7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BEA" w:rsidRDefault="003B5BE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B5BEA" w:rsidRDefault="003B5BE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D11C2"/>
    <w:multiLevelType w:val="multilevel"/>
    <w:tmpl w:val="525D11C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E12259"/>
    <w:multiLevelType w:val="singleLevel"/>
    <w:tmpl w:val="76E12259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mirrorMargins/>
  <w:bordersDoNotSurroundHeader/>
  <w:bordersDoNotSurroundFooter/>
  <w:defaultTabStop w:val="425"/>
  <w:doNotHyphenateCaps/>
  <w:evenAndOddHeaders/>
  <w:drawingGridHorizontalSpacing w:val="315"/>
  <w:drawingGridVerticalSpacing w:val="29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F53"/>
    <w:rsid w:val="0000299E"/>
    <w:rsid w:val="000043AC"/>
    <w:rsid w:val="000047E9"/>
    <w:rsid w:val="0000695F"/>
    <w:rsid w:val="00006DC2"/>
    <w:rsid w:val="00006FBB"/>
    <w:rsid w:val="00006FBE"/>
    <w:rsid w:val="000108CD"/>
    <w:rsid w:val="00016964"/>
    <w:rsid w:val="00016E39"/>
    <w:rsid w:val="00021976"/>
    <w:rsid w:val="00030CF8"/>
    <w:rsid w:val="00031622"/>
    <w:rsid w:val="00035BCC"/>
    <w:rsid w:val="0004020D"/>
    <w:rsid w:val="000413A5"/>
    <w:rsid w:val="00041BE3"/>
    <w:rsid w:val="000429C5"/>
    <w:rsid w:val="00043C86"/>
    <w:rsid w:val="00043D8E"/>
    <w:rsid w:val="00044F87"/>
    <w:rsid w:val="000462DB"/>
    <w:rsid w:val="00046B43"/>
    <w:rsid w:val="000470E7"/>
    <w:rsid w:val="00054AEE"/>
    <w:rsid w:val="00055313"/>
    <w:rsid w:val="00055AD3"/>
    <w:rsid w:val="00056E9D"/>
    <w:rsid w:val="00060076"/>
    <w:rsid w:val="0006298A"/>
    <w:rsid w:val="00063CC8"/>
    <w:rsid w:val="00065184"/>
    <w:rsid w:val="00074D51"/>
    <w:rsid w:val="00075754"/>
    <w:rsid w:val="00075E7E"/>
    <w:rsid w:val="0008128D"/>
    <w:rsid w:val="00082ABB"/>
    <w:rsid w:val="00084D48"/>
    <w:rsid w:val="0008559F"/>
    <w:rsid w:val="000863CE"/>
    <w:rsid w:val="00086E77"/>
    <w:rsid w:val="0008774A"/>
    <w:rsid w:val="00091EAE"/>
    <w:rsid w:val="0009486C"/>
    <w:rsid w:val="00094D0F"/>
    <w:rsid w:val="000959B6"/>
    <w:rsid w:val="00095A3B"/>
    <w:rsid w:val="000A2CC8"/>
    <w:rsid w:val="000A437C"/>
    <w:rsid w:val="000A489F"/>
    <w:rsid w:val="000A4A11"/>
    <w:rsid w:val="000B0385"/>
    <w:rsid w:val="000B19FB"/>
    <w:rsid w:val="000B324B"/>
    <w:rsid w:val="000B4D44"/>
    <w:rsid w:val="000C0F38"/>
    <w:rsid w:val="000C13A5"/>
    <w:rsid w:val="000C203D"/>
    <w:rsid w:val="000C249F"/>
    <w:rsid w:val="000C25A3"/>
    <w:rsid w:val="000C4D96"/>
    <w:rsid w:val="000C5AB9"/>
    <w:rsid w:val="000C5AEF"/>
    <w:rsid w:val="000C64BA"/>
    <w:rsid w:val="000C7CC7"/>
    <w:rsid w:val="000D058C"/>
    <w:rsid w:val="000D12CF"/>
    <w:rsid w:val="000D1377"/>
    <w:rsid w:val="000D3976"/>
    <w:rsid w:val="000D7871"/>
    <w:rsid w:val="000E0288"/>
    <w:rsid w:val="000E1640"/>
    <w:rsid w:val="000E218A"/>
    <w:rsid w:val="000E277E"/>
    <w:rsid w:val="000E407C"/>
    <w:rsid w:val="000F054D"/>
    <w:rsid w:val="000F1AAD"/>
    <w:rsid w:val="000F320F"/>
    <w:rsid w:val="000F3787"/>
    <w:rsid w:val="000F3E34"/>
    <w:rsid w:val="000F4591"/>
    <w:rsid w:val="000F673C"/>
    <w:rsid w:val="000F7813"/>
    <w:rsid w:val="00100305"/>
    <w:rsid w:val="00104E90"/>
    <w:rsid w:val="00106024"/>
    <w:rsid w:val="001077B5"/>
    <w:rsid w:val="00107C73"/>
    <w:rsid w:val="00110226"/>
    <w:rsid w:val="00110707"/>
    <w:rsid w:val="00112B4B"/>
    <w:rsid w:val="001145C3"/>
    <w:rsid w:val="0011595C"/>
    <w:rsid w:val="001164D2"/>
    <w:rsid w:val="001166D8"/>
    <w:rsid w:val="001176AA"/>
    <w:rsid w:val="00121B30"/>
    <w:rsid w:val="0012343A"/>
    <w:rsid w:val="00126C46"/>
    <w:rsid w:val="001276B0"/>
    <w:rsid w:val="00131016"/>
    <w:rsid w:val="0013354C"/>
    <w:rsid w:val="0013363D"/>
    <w:rsid w:val="00133F8E"/>
    <w:rsid w:val="00135444"/>
    <w:rsid w:val="0013728C"/>
    <w:rsid w:val="001402DB"/>
    <w:rsid w:val="001417B7"/>
    <w:rsid w:val="00143165"/>
    <w:rsid w:val="00143729"/>
    <w:rsid w:val="00143852"/>
    <w:rsid w:val="001478A1"/>
    <w:rsid w:val="001545B6"/>
    <w:rsid w:val="001545CB"/>
    <w:rsid w:val="00157E37"/>
    <w:rsid w:val="00160C86"/>
    <w:rsid w:val="00162C82"/>
    <w:rsid w:val="00165544"/>
    <w:rsid w:val="00166DE1"/>
    <w:rsid w:val="001670A0"/>
    <w:rsid w:val="00171268"/>
    <w:rsid w:val="00171FA6"/>
    <w:rsid w:val="00172957"/>
    <w:rsid w:val="00174282"/>
    <w:rsid w:val="00174818"/>
    <w:rsid w:val="001748BA"/>
    <w:rsid w:val="00176174"/>
    <w:rsid w:val="00176FE0"/>
    <w:rsid w:val="00177024"/>
    <w:rsid w:val="0017756A"/>
    <w:rsid w:val="00177B1B"/>
    <w:rsid w:val="00177F93"/>
    <w:rsid w:val="00180CC7"/>
    <w:rsid w:val="00181E77"/>
    <w:rsid w:val="001835CD"/>
    <w:rsid w:val="00184A5B"/>
    <w:rsid w:val="00184DE5"/>
    <w:rsid w:val="00185F13"/>
    <w:rsid w:val="00186457"/>
    <w:rsid w:val="00190B3D"/>
    <w:rsid w:val="00191C38"/>
    <w:rsid w:val="00197E12"/>
    <w:rsid w:val="001A43E1"/>
    <w:rsid w:val="001A4556"/>
    <w:rsid w:val="001A45BB"/>
    <w:rsid w:val="001B3ADF"/>
    <w:rsid w:val="001B3B90"/>
    <w:rsid w:val="001B5A5B"/>
    <w:rsid w:val="001C2555"/>
    <w:rsid w:val="001D0567"/>
    <w:rsid w:val="001D0956"/>
    <w:rsid w:val="001D10BA"/>
    <w:rsid w:val="001D1FF4"/>
    <w:rsid w:val="001D4195"/>
    <w:rsid w:val="001E098E"/>
    <w:rsid w:val="001F2934"/>
    <w:rsid w:val="0020161A"/>
    <w:rsid w:val="00203E4C"/>
    <w:rsid w:val="00203F55"/>
    <w:rsid w:val="0020692A"/>
    <w:rsid w:val="00207DE2"/>
    <w:rsid w:val="0021050A"/>
    <w:rsid w:val="00211618"/>
    <w:rsid w:val="00211C17"/>
    <w:rsid w:val="00212FFB"/>
    <w:rsid w:val="00217F4A"/>
    <w:rsid w:val="00221037"/>
    <w:rsid w:val="00221B69"/>
    <w:rsid w:val="00224C89"/>
    <w:rsid w:val="00230AA9"/>
    <w:rsid w:val="002353B6"/>
    <w:rsid w:val="00235519"/>
    <w:rsid w:val="002369B2"/>
    <w:rsid w:val="0024275C"/>
    <w:rsid w:val="00247D44"/>
    <w:rsid w:val="00252E2B"/>
    <w:rsid w:val="00254CBD"/>
    <w:rsid w:val="00255359"/>
    <w:rsid w:val="00257DB9"/>
    <w:rsid w:val="002609BC"/>
    <w:rsid w:val="002628BE"/>
    <w:rsid w:val="0026387F"/>
    <w:rsid w:val="002638CA"/>
    <w:rsid w:val="0027041E"/>
    <w:rsid w:val="00271266"/>
    <w:rsid w:val="002725A6"/>
    <w:rsid w:val="00273756"/>
    <w:rsid w:val="00276F5A"/>
    <w:rsid w:val="002806B5"/>
    <w:rsid w:val="0028441E"/>
    <w:rsid w:val="00284CE7"/>
    <w:rsid w:val="002865C2"/>
    <w:rsid w:val="00287AB5"/>
    <w:rsid w:val="002907A1"/>
    <w:rsid w:val="00290A76"/>
    <w:rsid w:val="002929DC"/>
    <w:rsid w:val="00292A8E"/>
    <w:rsid w:val="002935E1"/>
    <w:rsid w:val="002944ED"/>
    <w:rsid w:val="00294E6B"/>
    <w:rsid w:val="00295430"/>
    <w:rsid w:val="00295CFA"/>
    <w:rsid w:val="0029601C"/>
    <w:rsid w:val="002A04BB"/>
    <w:rsid w:val="002A0A84"/>
    <w:rsid w:val="002A11C6"/>
    <w:rsid w:val="002A269A"/>
    <w:rsid w:val="002A4B14"/>
    <w:rsid w:val="002A4EE1"/>
    <w:rsid w:val="002A5F36"/>
    <w:rsid w:val="002A67AE"/>
    <w:rsid w:val="002B14DC"/>
    <w:rsid w:val="002B6F24"/>
    <w:rsid w:val="002B7166"/>
    <w:rsid w:val="002C0463"/>
    <w:rsid w:val="002C1797"/>
    <w:rsid w:val="002C1F56"/>
    <w:rsid w:val="002D2420"/>
    <w:rsid w:val="002D3683"/>
    <w:rsid w:val="002D4201"/>
    <w:rsid w:val="002D73EF"/>
    <w:rsid w:val="002E0484"/>
    <w:rsid w:val="002E0953"/>
    <w:rsid w:val="002E1815"/>
    <w:rsid w:val="002E1BDB"/>
    <w:rsid w:val="002E738A"/>
    <w:rsid w:val="002F0B9B"/>
    <w:rsid w:val="002F12B1"/>
    <w:rsid w:val="002F23CA"/>
    <w:rsid w:val="002F3164"/>
    <w:rsid w:val="002F5BB4"/>
    <w:rsid w:val="002F6322"/>
    <w:rsid w:val="002F6A55"/>
    <w:rsid w:val="002F7332"/>
    <w:rsid w:val="003010A7"/>
    <w:rsid w:val="003028CB"/>
    <w:rsid w:val="003045DA"/>
    <w:rsid w:val="00305D40"/>
    <w:rsid w:val="00305E18"/>
    <w:rsid w:val="003062DD"/>
    <w:rsid w:val="00312360"/>
    <w:rsid w:val="00314046"/>
    <w:rsid w:val="00315FD5"/>
    <w:rsid w:val="00317B2C"/>
    <w:rsid w:val="003221FC"/>
    <w:rsid w:val="00322EFC"/>
    <w:rsid w:val="00327B7E"/>
    <w:rsid w:val="00327C21"/>
    <w:rsid w:val="00330CFE"/>
    <w:rsid w:val="0033253A"/>
    <w:rsid w:val="0033545A"/>
    <w:rsid w:val="00335E7F"/>
    <w:rsid w:val="0033645C"/>
    <w:rsid w:val="00342FE5"/>
    <w:rsid w:val="00346B00"/>
    <w:rsid w:val="00346B12"/>
    <w:rsid w:val="00350EF4"/>
    <w:rsid w:val="00353258"/>
    <w:rsid w:val="00353493"/>
    <w:rsid w:val="0035622F"/>
    <w:rsid w:val="00356A28"/>
    <w:rsid w:val="00357835"/>
    <w:rsid w:val="00360468"/>
    <w:rsid w:val="00364487"/>
    <w:rsid w:val="00370EDE"/>
    <w:rsid w:val="00371FAA"/>
    <w:rsid w:val="0037219E"/>
    <w:rsid w:val="003741D9"/>
    <w:rsid w:val="003744DF"/>
    <w:rsid w:val="00374B26"/>
    <w:rsid w:val="00374DF3"/>
    <w:rsid w:val="00375E34"/>
    <w:rsid w:val="00376284"/>
    <w:rsid w:val="00376B67"/>
    <w:rsid w:val="00382410"/>
    <w:rsid w:val="003853D7"/>
    <w:rsid w:val="0038646E"/>
    <w:rsid w:val="0039029B"/>
    <w:rsid w:val="00391E40"/>
    <w:rsid w:val="00391F18"/>
    <w:rsid w:val="003938E7"/>
    <w:rsid w:val="00394000"/>
    <w:rsid w:val="00395B29"/>
    <w:rsid w:val="00396EDC"/>
    <w:rsid w:val="00397E98"/>
    <w:rsid w:val="003A1550"/>
    <w:rsid w:val="003A1894"/>
    <w:rsid w:val="003A2772"/>
    <w:rsid w:val="003A2BC4"/>
    <w:rsid w:val="003A4DE2"/>
    <w:rsid w:val="003A55EE"/>
    <w:rsid w:val="003A582A"/>
    <w:rsid w:val="003A625A"/>
    <w:rsid w:val="003A76DB"/>
    <w:rsid w:val="003B1B6C"/>
    <w:rsid w:val="003B5BEA"/>
    <w:rsid w:val="003B5D6F"/>
    <w:rsid w:val="003B60CE"/>
    <w:rsid w:val="003C0DDD"/>
    <w:rsid w:val="003C37E5"/>
    <w:rsid w:val="003C4833"/>
    <w:rsid w:val="003C7964"/>
    <w:rsid w:val="003D048B"/>
    <w:rsid w:val="003D3634"/>
    <w:rsid w:val="003D7AE4"/>
    <w:rsid w:val="003D7FBF"/>
    <w:rsid w:val="003E08F1"/>
    <w:rsid w:val="003E23ED"/>
    <w:rsid w:val="003E4C46"/>
    <w:rsid w:val="003E64AF"/>
    <w:rsid w:val="003E7086"/>
    <w:rsid w:val="003E77F4"/>
    <w:rsid w:val="003F03F5"/>
    <w:rsid w:val="003F059C"/>
    <w:rsid w:val="003F0F00"/>
    <w:rsid w:val="003F214B"/>
    <w:rsid w:val="003F54F3"/>
    <w:rsid w:val="003F6739"/>
    <w:rsid w:val="00401B70"/>
    <w:rsid w:val="00403964"/>
    <w:rsid w:val="00404BCD"/>
    <w:rsid w:val="0041167A"/>
    <w:rsid w:val="00413B69"/>
    <w:rsid w:val="00415B5A"/>
    <w:rsid w:val="00416679"/>
    <w:rsid w:val="0041711B"/>
    <w:rsid w:val="0042277B"/>
    <w:rsid w:val="00426F27"/>
    <w:rsid w:val="00430AFD"/>
    <w:rsid w:val="00432C6E"/>
    <w:rsid w:val="0043452E"/>
    <w:rsid w:val="00436019"/>
    <w:rsid w:val="00440534"/>
    <w:rsid w:val="00440BA0"/>
    <w:rsid w:val="00446DC6"/>
    <w:rsid w:val="00446DDB"/>
    <w:rsid w:val="0045001B"/>
    <w:rsid w:val="00451F6B"/>
    <w:rsid w:val="00461554"/>
    <w:rsid w:val="004615AE"/>
    <w:rsid w:val="004628DF"/>
    <w:rsid w:val="00464A17"/>
    <w:rsid w:val="00466DA1"/>
    <w:rsid w:val="00470545"/>
    <w:rsid w:val="00471CAA"/>
    <w:rsid w:val="00472FFC"/>
    <w:rsid w:val="00475865"/>
    <w:rsid w:val="0048109F"/>
    <w:rsid w:val="004810FE"/>
    <w:rsid w:val="00484455"/>
    <w:rsid w:val="00487984"/>
    <w:rsid w:val="00490B1F"/>
    <w:rsid w:val="00490F25"/>
    <w:rsid w:val="00492B08"/>
    <w:rsid w:val="00494EBC"/>
    <w:rsid w:val="004A0030"/>
    <w:rsid w:val="004A0222"/>
    <w:rsid w:val="004A03F1"/>
    <w:rsid w:val="004A0E7A"/>
    <w:rsid w:val="004A210B"/>
    <w:rsid w:val="004A2E4C"/>
    <w:rsid w:val="004A6519"/>
    <w:rsid w:val="004A77C6"/>
    <w:rsid w:val="004B07DE"/>
    <w:rsid w:val="004B1F56"/>
    <w:rsid w:val="004B2183"/>
    <w:rsid w:val="004B25AD"/>
    <w:rsid w:val="004B3052"/>
    <w:rsid w:val="004B3434"/>
    <w:rsid w:val="004B3579"/>
    <w:rsid w:val="004B44EA"/>
    <w:rsid w:val="004B5921"/>
    <w:rsid w:val="004C0722"/>
    <w:rsid w:val="004C0B78"/>
    <w:rsid w:val="004C2189"/>
    <w:rsid w:val="004C3518"/>
    <w:rsid w:val="004C3885"/>
    <w:rsid w:val="004C3F80"/>
    <w:rsid w:val="004C40C2"/>
    <w:rsid w:val="004C5375"/>
    <w:rsid w:val="004C740D"/>
    <w:rsid w:val="004D0C58"/>
    <w:rsid w:val="004D33E4"/>
    <w:rsid w:val="004D4094"/>
    <w:rsid w:val="004D4E4C"/>
    <w:rsid w:val="004D5DDE"/>
    <w:rsid w:val="004D640E"/>
    <w:rsid w:val="004D7484"/>
    <w:rsid w:val="004D7942"/>
    <w:rsid w:val="004E168E"/>
    <w:rsid w:val="004E2519"/>
    <w:rsid w:val="004E484A"/>
    <w:rsid w:val="004E4D84"/>
    <w:rsid w:val="004E55F5"/>
    <w:rsid w:val="004F1190"/>
    <w:rsid w:val="004F1E41"/>
    <w:rsid w:val="004F2C63"/>
    <w:rsid w:val="004F6B77"/>
    <w:rsid w:val="004F7490"/>
    <w:rsid w:val="004F74CA"/>
    <w:rsid w:val="004F7F72"/>
    <w:rsid w:val="005010FA"/>
    <w:rsid w:val="00503DD4"/>
    <w:rsid w:val="00503E74"/>
    <w:rsid w:val="00504AF7"/>
    <w:rsid w:val="00505A19"/>
    <w:rsid w:val="00506678"/>
    <w:rsid w:val="00506BCE"/>
    <w:rsid w:val="00511724"/>
    <w:rsid w:val="0051523C"/>
    <w:rsid w:val="00516338"/>
    <w:rsid w:val="005165C0"/>
    <w:rsid w:val="00517E66"/>
    <w:rsid w:val="00520951"/>
    <w:rsid w:val="00523637"/>
    <w:rsid w:val="00525AA8"/>
    <w:rsid w:val="00526A54"/>
    <w:rsid w:val="00530668"/>
    <w:rsid w:val="005312D3"/>
    <w:rsid w:val="00531A6C"/>
    <w:rsid w:val="005332EC"/>
    <w:rsid w:val="00534BA5"/>
    <w:rsid w:val="005463E9"/>
    <w:rsid w:val="00546A72"/>
    <w:rsid w:val="0055104B"/>
    <w:rsid w:val="00551781"/>
    <w:rsid w:val="00551D87"/>
    <w:rsid w:val="00554ACD"/>
    <w:rsid w:val="00555229"/>
    <w:rsid w:val="0055555B"/>
    <w:rsid w:val="00556DA7"/>
    <w:rsid w:val="005646BD"/>
    <w:rsid w:val="00566857"/>
    <w:rsid w:val="00566FA5"/>
    <w:rsid w:val="00570084"/>
    <w:rsid w:val="005731E3"/>
    <w:rsid w:val="005750AA"/>
    <w:rsid w:val="00576107"/>
    <w:rsid w:val="00576B96"/>
    <w:rsid w:val="005807A5"/>
    <w:rsid w:val="00583CF8"/>
    <w:rsid w:val="00584914"/>
    <w:rsid w:val="005860AC"/>
    <w:rsid w:val="00590178"/>
    <w:rsid w:val="00590436"/>
    <w:rsid w:val="00591790"/>
    <w:rsid w:val="005A22E7"/>
    <w:rsid w:val="005A5776"/>
    <w:rsid w:val="005A7A37"/>
    <w:rsid w:val="005B2664"/>
    <w:rsid w:val="005B28AC"/>
    <w:rsid w:val="005C08A6"/>
    <w:rsid w:val="005C3C7B"/>
    <w:rsid w:val="005C5A76"/>
    <w:rsid w:val="005C6896"/>
    <w:rsid w:val="005D164C"/>
    <w:rsid w:val="005D3E29"/>
    <w:rsid w:val="005E032E"/>
    <w:rsid w:val="005E1C8C"/>
    <w:rsid w:val="005E4C01"/>
    <w:rsid w:val="005E50D3"/>
    <w:rsid w:val="005E5942"/>
    <w:rsid w:val="005E62FD"/>
    <w:rsid w:val="005E6D5E"/>
    <w:rsid w:val="005F1A4F"/>
    <w:rsid w:val="005F1FCF"/>
    <w:rsid w:val="005F3410"/>
    <w:rsid w:val="005F39B8"/>
    <w:rsid w:val="005F3BB3"/>
    <w:rsid w:val="005F3DCA"/>
    <w:rsid w:val="005F4952"/>
    <w:rsid w:val="005F5C1F"/>
    <w:rsid w:val="005F7FE0"/>
    <w:rsid w:val="00600098"/>
    <w:rsid w:val="0060416D"/>
    <w:rsid w:val="00606FD3"/>
    <w:rsid w:val="00607D2C"/>
    <w:rsid w:val="00610BB5"/>
    <w:rsid w:val="00611807"/>
    <w:rsid w:val="0061228F"/>
    <w:rsid w:val="00612613"/>
    <w:rsid w:val="00613196"/>
    <w:rsid w:val="006141BD"/>
    <w:rsid w:val="00622F51"/>
    <w:rsid w:val="00626129"/>
    <w:rsid w:val="00630437"/>
    <w:rsid w:val="00630A2D"/>
    <w:rsid w:val="006325B6"/>
    <w:rsid w:val="00632B24"/>
    <w:rsid w:val="006333C1"/>
    <w:rsid w:val="00635F72"/>
    <w:rsid w:val="006361F6"/>
    <w:rsid w:val="00636DF4"/>
    <w:rsid w:val="0064392F"/>
    <w:rsid w:val="006457B9"/>
    <w:rsid w:val="00645D43"/>
    <w:rsid w:val="00646118"/>
    <w:rsid w:val="00646FFD"/>
    <w:rsid w:val="006502EB"/>
    <w:rsid w:val="00650FFC"/>
    <w:rsid w:val="006527D3"/>
    <w:rsid w:val="00656159"/>
    <w:rsid w:val="00660065"/>
    <w:rsid w:val="00664937"/>
    <w:rsid w:val="0066508F"/>
    <w:rsid w:val="0066675A"/>
    <w:rsid w:val="00667F98"/>
    <w:rsid w:val="006716E9"/>
    <w:rsid w:val="00672680"/>
    <w:rsid w:val="00673513"/>
    <w:rsid w:val="00674302"/>
    <w:rsid w:val="0067784E"/>
    <w:rsid w:val="00677B49"/>
    <w:rsid w:val="00681576"/>
    <w:rsid w:val="0068162F"/>
    <w:rsid w:val="006908CB"/>
    <w:rsid w:val="006945FA"/>
    <w:rsid w:val="006956D5"/>
    <w:rsid w:val="00695E4C"/>
    <w:rsid w:val="0069683A"/>
    <w:rsid w:val="006A5F21"/>
    <w:rsid w:val="006A6DF4"/>
    <w:rsid w:val="006B079B"/>
    <w:rsid w:val="006B0D6E"/>
    <w:rsid w:val="006B6E8C"/>
    <w:rsid w:val="006B7B0C"/>
    <w:rsid w:val="006C314E"/>
    <w:rsid w:val="006C5A4F"/>
    <w:rsid w:val="006C649A"/>
    <w:rsid w:val="006D0127"/>
    <w:rsid w:val="006D068C"/>
    <w:rsid w:val="006D0F13"/>
    <w:rsid w:val="006D173C"/>
    <w:rsid w:val="006D2D28"/>
    <w:rsid w:val="006D47FE"/>
    <w:rsid w:val="006D542D"/>
    <w:rsid w:val="006D5737"/>
    <w:rsid w:val="006D7ADB"/>
    <w:rsid w:val="006E00EF"/>
    <w:rsid w:val="006E0B53"/>
    <w:rsid w:val="006E0ED5"/>
    <w:rsid w:val="006E2195"/>
    <w:rsid w:val="006E2890"/>
    <w:rsid w:val="006E3185"/>
    <w:rsid w:val="006E5997"/>
    <w:rsid w:val="006E6D00"/>
    <w:rsid w:val="006F3306"/>
    <w:rsid w:val="006F48C1"/>
    <w:rsid w:val="006F5ADF"/>
    <w:rsid w:val="006F626B"/>
    <w:rsid w:val="00700192"/>
    <w:rsid w:val="00701B7E"/>
    <w:rsid w:val="00701FC7"/>
    <w:rsid w:val="007035B1"/>
    <w:rsid w:val="007073B1"/>
    <w:rsid w:val="00707430"/>
    <w:rsid w:val="0070794A"/>
    <w:rsid w:val="00710D88"/>
    <w:rsid w:val="007113FA"/>
    <w:rsid w:val="00712658"/>
    <w:rsid w:val="00714DE4"/>
    <w:rsid w:val="007156D7"/>
    <w:rsid w:val="007165CE"/>
    <w:rsid w:val="007178F0"/>
    <w:rsid w:val="007262B7"/>
    <w:rsid w:val="00730739"/>
    <w:rsid w:val="00735331"/>
    <w:rsid w:val="007365AC"/>
    <w:rsid w:val="00737D36"/>
    <w:rsid w:val="007422F3"/>
    <w:rsid w:val="00744640"/>
    <w:rsid w:val="00745AC6"/>
    <w:rsid w:val="007463E5"/>
    <w:rsid w:val="00756AC1"/>
    <w:rsid w:val="00760072"/>
    <w:rsid w:val="00763492"/>
    <w:rsid w:val="00765DA6"/>
    <w:rsid w:val="007664EE"/>
    <w:rsid w:val="00767D80"/>
    <w:rsid w:val="00770A14"/>
    <w:rsid w:val="00770B4B"/>
    <w:rsid w:val="00771ABF"/>
    <w:rsid w:val="00772632"/>
    <w:rsid w:val="0077323A"/>
    <w:rsid w:val="007744EA"/>
    <w:rsid w:val="00775432"/>
    <w:rsid w:val="007773A9"/>
    <w:rsid w:val="00785CE5"/>
    <w:rsid w:val="007864A0"/>
    <w:rsid w:val="0079003B"/>
    <w:rsid w:val="00790203"/>
    <w:rsid w:val="0079050C"/>
    <w:rsid w:val="00791B3A"/>
    <w:rsid w:val="0079327E"/>
    <w:rsid w:val="007939F1"/>
    <w:rsid w:val="00797C2F"/>
    <w:rsid w:val="007A318B"/>
    <w:rsid w:val="007A5D04"/>
    <w:rsid w:val="007A60A0"/>
    <w:rsid w:val="007A6315"/>
    <w:rsid w:val="007A670D"/>
    <w:rsid w:val="007A73DC"/>
    <w:rsid w:val="007A766F"/>
    <w:rsid w:val="007B1615"/>
    <w:rsid w:val="007B1B5D"/>
    <w:rsid w:val="007B2149"/>
    <w:rsid w:val="007B45B4"/>
    <w:rsid w:val="007C1D53"/>
    <w:rsid w:val="007C268C"/>
    <w:rsid w:val="007C51F5"/>
    <w:rsid w:val="007C52A6"/>
    <w:rsid w:val="007D3DF1"/>
    <w:rsid w:val="007D6679"/>
    <w:rsid w:val="007E1310"/>
    <w:rsid w:val="007E3FB5"/>
    <w:rsid w:val="007E610C"/>
    <w:rsid w:val="007E6F35"/>
    <w:rsid w:val="007E73E8"/>
    <w:rsid w:val="007F19C2"/>
    <w:rsid w:val="007F2C1A"/>
    <w:rsid w:val="007F3EBB"/>
    <w:rsid w:val="007F7CEC"/>
    <w:rsid w:val="007F7E2C"/>
    <w:rsid w:val="00800762"/>
    <w:rsid w:val="00803DB5"/>
    <w:rsid w:val="00803F1F"/>
    <w:rsid w:val="00806257"/>
    <w:rsid w:val="00810F19"/>
    <w:rsid w:val="00816CC6"/>
    <w:rsid w:val="00823AB6"/>
    <w:rsid w:val="008248DA"/>
    <w:rsid w:val="00827CD2"/>
    <w:rsid w:val="00832CD5"/>
    <w:rsid w:val="00837674"/>
    <w:rsid w:val="00841712"/>
    <w:rsid w:val="0084307E"/>
    <w:rsid w:val="008560B8"/>
    <w:rsid w:val="00857E96"/>
    <w:rsid w:val="008604EF"/>
    <w:rsid w:val="00860581"/>
    <w:rsid w:val="00860CDA"/>
    <w:rsid w:val="008629D0"/>
    <w:rsid w:val="00862DA4"/>
    <w:rsid w:val="00863F70"/>
    <w:rsid w:val="00871E5B"/>
    <w:rsid w:val="00874ED1"/>
    <w:rsid w:val="00877837"/>
    <w:rsid w:val="008823E2"/>
    <w:rsid w:val="00883232"/>
    <w:rsid w:val="008854AA"/>
    <w:rsid w:val="008872A1"/>
    <w:rsid w:val="008914C9"/>
    <w:rsid w:val="00891F2D"/>
    <w:rsid w:val="00892376"/>
    <w:rsid w:val="00894962"/>
    <w:rsid w:val="00894DE1"/>
    <w:rsid w:val="008958FE"/>
    <w:rsid w:val="00896ACE"/>
    <w:rsid w:val="00896C01"/>
    <w:rsid w:val="008A1169"/>
    <w:rsid w:val="008A2111"/>
    <w:rsid w:val="008A33AB"/>
    <w:rsid w:val="008A4C70"/>
    <w:rsid w:val="008B0371"/>
    <w:rsid w:val="008B264D"/>
    <w:rsid w:val="008B703A"/>
    <w:rsid w:val="008B7527"/>
    <w:rsid w:val="008C0914"/>
    <w:rsid w:val="008C1074"/>
    <w:rsid w:val="008C159C"/>
    <w:rsid w:val="008C23D0"/>
    <w:rsid w:val="008C680D"/>
    <w:rsid w:val="008D0ED9"/>
    <w:rsid w:val="008D17A8"/>
    <w:rsid w:val="008D2442"/>
    <w:rsid w:val="008D2CCA"/>
    <w:rsid w:val="008E7A88"/>
    <w:rsid w:val="008F28E9"/>
    <w:rsid w:val="008F5313"/>
    <w:rsid w:val="008F7FC7"/>
    <w:rsid w:val="00900BE1"/>
    <w:rsid w:val="0090394B"/>
    <w:rsid w:val="00903F13"/>
    <w:rsid w:val="0090544A"/>
    <w:rsid w:val="009152AD"/>
    <w:rsid w:val="00916EED"/>
    <w:rsid w:val="00917471"/>
    <w:rsid w:val="0092190A"/>
    <w:rsid w:val="009225FC"/>
    <w:rsid w:val="009249A5"/>
    <w:rsid w:val="00926FD4"/>
    <w:rsid w:val="00927222"/>
    <w:rsid w:val="0093018F"/>
    <w:rsid w:val="00930BC6"/>
    <w:rsid w:val="009312AA"/>
    <w:rsid w:val="009312EB"/>
    <w:rsid w:val="0093381B"/>
    <w:rsid w:val="00933E65"/>
    <w:rsid w:val="0093446A"/>
    <w:rsid w:val="00936348"/>
    <w:rsid w:val="00937665"/>
    <w:rsid w:val="00937BA7"/>
    <w:rsid w:val="00941C09"/>
    <w:rsid w:val="00942822"/>
    <w:rsid w:val="0094362B"/>
    <w:rsid w:val="00945F44"/>
    <w:rsid w:val="0095460E"/>
    <w:rsid w:val="00954E32"/>
    <w:rsid w:val="009626AA"/>
    <w:rsid w:val="00962728"/>
    <w:rsid w:val="009639AA"/>
    <w:rsid w:val="00963F16"/>
    <w:rsid w:val="0096686F"/>
    <w:rsid w:val="00972403"/>
    <w:rsid w:val="009736F0"/>
    <w:rsid w:val="00975865"/>
    <w:rsid w:val="00980778"/>
    <w:rsid w:val="009820CD"/>
    <w:rsid w:val="00986DD0"/>
    <w:rsid w:val="009916F8"/>
    <w:rsid w:val="00991F76"/>
    <w:rsid w:val="009930A8"/>
    <w:rsid w:val="00994BF4"/>
    <w:rsid w:val="00994E61"/>
    <w:rsid w:val="00995D24"/>
    <w:rsid w:val="00997D4B"/>
    <w:rsid w:val="009A2DDD"/>
    <w:rsid w:val="009A32AB"/>
    <w:rsid w:val="009A3F00"/>
    <w:rsid w:val="009A4CAE"/>
    <w:rsid w:val="009A56A0"/>
    <w:rsid w:val="009A57BC"/>
    <w:rsid w:val="009A6098"/>
    <w:rsid w:val="009A65A9"/>
    <w:rsid w:val="009A7752"/>
    <w:rsid w:val="009B0748"/>
    <w:rsid w:val="009B2A49"/>
    <w:rsid w:val="009B58CC"/>
    <w:rsid w:val="009B7D19"/>
    <w:rsid w:val="009C01D1"/>
    <w:rsid w:val="009C08C5"/>
    <w:rsid w:val="009C2107"/>
    <w:rsid w:val="009C300C"/>
    <w:rsid w:val="009C332D"/>
    <w:rsid w:val="009C3366"/>
    <w:rsid w:val="009C3520"/>
    <w:rsid w:val="009C4DD9"/>
    <w:rsid w:val="009C589D"/>
    <w:rsid w:val="009C6087"/>
    <w:rsid w:val="009C76C9"/>
    <w:rsid w:val="009D19C9"/>
    <w:rsid w:val="009D434B"/>
    <w:rsid w:val="009D4818"/>
    <w:rsid w:val="009D582B"/>
    <w:rsid w:val="009D5AF0"/>
    <w:rsid w:val="009E0604"/>
    <w:rsid w:val="009E0A2C"/>
    <w:rsid w:val="009E1706"/>
    <w:rsid w:val="009E21D5"/>
    <w:rsid w:val="009E2A68"/>
    <w:rsid w:val="009E5DA8"/>
    <w:rsid w:val="009E5F07"/>
    <w:rsid w:val="009F05E0"/>
    <w:rsid w:val="009F0B99"/>
    <w:rsid w:val="009F1F45"/>
    <w:rsid w:val="009F3A43"/>
    <w:rsid w:val="009F4B77"/>
    <w:rsid w:val="009F5FE5"/>
    <w:rsid w:val="009F6345"/>
    <w:rsid w:val="009F6AE2"/>
    <w:rsid w:val="009F6FE7"/>
    <w:rsid w:val="009F7056"/>
    <w:rsid w:val="009F7142"/>
    <w:rsid w:val="00A01A54"/>
    <w:rsid w:val="00A02EA1"/>
    <w:rsid w:val="00A04E51"/>
    <w:rsid w:val="00A070CD"/>
    <w:rsid w:val="00A07500"/>
    <w:rsid w:val="00A1064C"/>
    <w:rsid w:val="00A112C9"/>
    <w:rsid w:val="00A1257B"/>
    <w:rsid w:val="00A12626"/>
    <w:rsid w:val="00A129EE"/>
    <w:rsid w:val="00A1312A"/>
    <w:rsid w:val="00A14BB2"/>
    <w:rsid w:val="00A158D0"/>
    <w:rsid w:val="00A206DA"/>
    <w:rsid w:val="00A224FD"/>
    <w:rsid w:val="00A22ACA"/>
    <w:rsid w:val="00A23FD8"/>
    <w:rsid w:val="00A26F3B"/>
    <w:rsid w:val="00A3172D"/>
    <w:rsid w:val="00A320AD"/>
    <w:rsid w:val="00A32A87"/>
    <w:rsid w:val="00A35FC1"/>
    <w:rsid w:val="00A3605E"/>
    <w:rsid w:val="00A43D71"/>
    <w:rsid w:val="00A45FE8"/>
    <w:rsid w:val="00A46B2D"/>
    <w:rsid w:val="00A47B06"/>
    <w:rsid w:val="00A52AFE"/>
    <w:rsid w:val="00A53D73"/>
    <w:rsid w:val="00A546A1"/>
    <w:rsid w:val="00A566F8"/>
    <w:rsid w:val="00A6197E"/>
    <w:rsid w:val="00A625C3"/>
    <w:rsid w:val="00A626B4"/>
    <w:rsid w:val="00A62F8E"/>
    <w:rsid w:val="00A6474D"/>
    <w:rsid w:val="00A658F9"/>
    <w:rsid w:val="00A70CC2"/>
    <w:rsid w:val="00A70E95"/>
    <w:rsid w:val="00A73DD4"/>
    <w:rsid w:val="00A774A3"/>
    <w:rsid w:val="00A77F67"/>
    <w:rsid w:val="00A80054"/>
    <w:rsid w:val="00A904AF"/>
    <w:rsid w:val="00A93A96"/>
    <w:rsid w:val="00AA0058"/>
    <w:rsid w:val="00AA2B54"/>
    <w:rsid w:val="00AA3E2F"/>
    <w:rsid w:val="00AA5D5B"/>
    <w:rsid w:val="00AA70BC"/>
    <w:rsid w:val="00AA7293"/>
    <w:rsid w:val="00AB1C9E"/>
    <w:rsid w:val="00AC0F1E"/>
    <w:rsid w:val="00AC4798"/>
    <w:rsid w:val="00AC76BA"/>
    <w:rsid w:val="00AD0171"/>
    <w:rsid w:val="00AD040E"/>
    <w:rsid w:val="00AD179F"/>
    <w:rsid w:val="00AD1911"/>
    <w:rsid w:val="00AD4469"/>
    <w:rsid w:val="00AD6CD1"/>
    <w:rsid w:val="00AE1047"/>
    <w:rsid w:val="00AE2E69"/>
    <w:rsid w:val="00AE3011"/>
    <w:rsid w:val="00AE466E"/>
    <w:rsid w:val="00AE6024"/>
    <w:rsid w:val="00AE7CD5"/>
    <w:rsid w:val="00AF160D"/>
    <w:rsid w:val="00AF35A0"/>
    <w:rsid w:val="00AF37F3"/>
    <w:rsid w:val="00AF6C3A"/>
    <w:rsid w:val="00AF7E2A"/>
    <w:rsid w:val="00B03FED"/>
    <w:rsid w:val="00B1308C"/>
    <w:rsid w:val="00B1340B"/>
    <w:rsid w:val="00B13522"/>
    <w:rsid w:val="00B148FA"/>
    <w:rsid w:val="00B17E05"/>
    <w:rsid w:val="00B23ED8"/>
    <w:rsid w:val="00B25E09"/>
    <w:rsid w:val="00B33016"/>
    <w:rsid w:val="00B412BE"/>
    <w:rsid w:val="00B45452"/>
    <w:rsid w:val="00B46852"/>
    <w:rsid w:val="00B46D30"/>
    <w:rsid w:val="00B47D63"/>
    <w:rsid w:val="00B513DF"/>
    <w:rsid w:val="00B51BE0"/>
    <w:rsid w:val="00B52B31"/>
    <w:rsid w:val="00B5391D"/>
    <w:rsid w:val="00B56D45"/>
    <w:rsid w:val="00B5710B"/>
    <w:rsid w:val="00B632D4"/>
    <w:rsid w:val="00B6408D"/>
    <w:rsid w:val="00B66276"/>
    <w:rsid w:val="00B664BF"/>
    <w:rsid w:val="00B70515"/>
    <w:rsid w:val="00B70973"/>
    <w:rsid w:val="00B71A8A"/>
    <w:rsid w:val="00B71CAF"/>
    <w:rsid w:val="00B747EB"/>
    <w:rsid w:val="00B76213"/>
    <w:rsid w:val="00B80053"/>
    <w:rsid w:val="00B80356"/>
    <w:rsid w:val="00B81D39"/>
    <w:rsid w:val="00B85670"/>
    <w:rsid w:val="00B856B6"/>
    <w:rsid w:val="00B921C1"/>
    <w:rsid w:val="00B93E57"/>
    <w:rsid w:val="00B9522B"/>
    <w:rsid w:val="00B9590B"/>
    <w:rsid w:val="00BA4747"/>
    <w:rsid w:val="00BA4A4E"/>
    <w:rsid w:val="00BA6924"/>
    <w:rsid w:val="00BB04FF"/>
    <w:rsid w:val="00BB0C15"/>
    <w:rsid w:val="00BB2F25"/>
    <w:rsid w:val="00BB524C"/>
    <w:rsid w:val="00BB75C9"/>
    <w:rsid w:val="00BC29A7"/>
    <w:rsid w:val="00BC6BFB"/>
    <w:rsid w:val="00BC6F50"/>
    <w:rsid w:val="00BC7459"/>
    <w:rsid w:val="00BD1FFD"/>
    <w:rsid w:val="00BD77DA"/>
    <w:rsid w:val="00BE1C3C"/>
    <w:rsid w:val="00BE621A"/>
    <w:rsid w:val="00BE6DE0"/>
    <w:rsid w:val="00BF50BF"/>
    <w:rsid w:val="00BF52AE"/>
    <w:rsid w:val="00BF6DA7"/>
    <w:rsid w:val="00BF7BAA"/>
    <w:rsid w:val="00C0303A"/>
    <w:rsid w:val="00C05937"/>
    <w:rsid w:val="00C05FE6"/>
    <w:rsid w:val="00C0626F"/>
    <w:rsid w:val="00C0740A"/>
    <w:rsid w:val="00C109DA"/>
    <w:rsid w:val="00C117E2"/>
    <w:rsid w:val="00C126F1"/>
    <w:rsid w:val="00C159AF"/>
    <w:rsid w:val="00C16CD6"/>
    <w:rsid w:val="00C17F45"/>
    <w:rsid w:val="00C209B4"/>
    <w:rsid w:val="00C22479"/>
    <w:rsid w:val="00C23111"/>
    <w:rsid w:val="00C2359E"/>
    <w:rsid w:val="00C26344"/>
    <w:rsid w:val="00C265FE"/>
    <w:rsid w:val="00C30D60"/>
    <w:rsid w:val="00C32286"/>
    <w:rsid w:val="00C32CAE"/>
    <w:rsid w:val="00C33134"/>
    <w:rsid w:val="00C34DC5"/>
    <w:rsid w:val="00C357D4"/>
    <w:rsid w:val="00C35958"/>
    <w:rsid w:val="00C36687"/>
    <w:rsid w:val="00C36741"/>
    <w:rsid w:val="00C37289"/>
    <w:rsid w:val="00C37E31"/>
    <w:rsid w:val="00C401F1"/>
    <w:rsid w:val="00C41643"/>
    <w:rsid w:val="00C4174C"/>
    <w:rsid w:val="00C43399"/>
    <w:rsid w:val="00C436A7"/>
    <w:rsid w:val="00C4399E"/>
    <w:rsid w:val="00C5087F"/>
    <w:rsid w:val="00C5784A"/>
    <w:rsid w:val="00C603B4"/>
    <w:rsid w:val="00C61A72"/>
    <w:rsid w:val="00C62DD0"/>
    <w:rsid w:val="00C63A29"/>
    <w:rsid w:val="00C640DF"/>
    <w:rsid w:val="00C64488"/>
    <w:rsid w:val="00C66427"/>
    <w:rsid w:val="00C671FC"/>
    <w:rsid w:val="00C70F9D"/>
    <w:rsid w:val="00C76C1B"/>
    <w:rsid w:val="00C778CA"/>
    <w:rsid w:val="00C83AA6"/>
    <w:rsid w:val="00C844C4"/>
    <w:rsid w:val="00C84A03"/>
    <w:rsid w:val="00C85FAA"/>
    <w:rsid w:val="00C908A4"/>
    <w:rsid w:val="00C90905"/>
    <w:rsid w:val="00C90C04"/>
    <w:rsid w:val="00C951B5"/>
    <w:rsid w:val="00C95A8C"/>
    <w:rsid w:val="00CA00E5"/>
    <w:rsid w:val="00CA02F8"/>
    <w:rsid w:val="00CA1397"/>
    <w:rsid w:val="00CA3C96"/>
    <w:rsid w:val="00CA400B"/>
    <w:rsid w:val="00CA48F5"/>
    <w:rsid w:val="00CB1C85"/>
    <w:rsid w:val="00CB227A"/>
    <w:rsid w:val="00CB3048"/>
    <w:rsid w:val="00CB430E"/>
    <w:rsid w:val="00CB4891"/>
    <w:rsid w:val="00CB4941"/>
    <w:rsid w:val="00CB6EEA"/>
    <w:rsid w:val="00CC4317"/>
    <w:rsid w:val="00CC4979"/>
    <w:rsid w:val="00CC4F75"/>
    <w:rsid w:val="00CC5CA1"/>
    <w:rsid w:val="00CC6DB6"/>
    <w:rsid w:val="00CC6E89"/>
    <w:rsid w:val="00CC7315"/>
    <w:rsid w:val="00CC7A0C"/>
    <w:rsid w:val="00CD0251"/>
    <w:rsid w:val="00CD15CC"/>
    <w:rsid w:val="00CD1926"/>
    <w:rsid w:val="00CD2EAE"/>
    <w:rsid w:val="00CD356C"/>
    <w:rsid w:val="00CD3623"/>
    <w:rsid w:val="00CD4472"/>
    <w:rsid w:val="00CD4F62"/>
    <w:rsid w:val="00CD65A8"/>
    <w:rsid w:val="00CD6C8D"/>
    <w:rsid w:val="00CE2E98"/>
    <w:rsid w:val="00CE4F70"/>
    <w:rsid w:val="00CE5272"/>
    <w:rsid w:val="00CE6519"/>
    <w:rsid w:val="00CE7000"/>
    <w:rsid w:val="00CF28BD"/>
    <w:rsid w:val="00CF2A24"/>
    <w:rsid w:val="00CF2DD4"/>
    <w:rsid w:val="00CF467F"/>
    <w:rsid w:val="00D00B12"/>
    <w:rsid w:val="00D00CA9"/>
    <w:rsid w:val="00D01CE0"/>
    <w:rsid w:val="00D03F64"/>
    <w:rsid w:val="00D040B6"/>
    <w:rsid w:val="00D040CE"/>
    <w:rsid w:val="00D040D3"/>
    <w:rsid w:val="00D1040E"/>
    <w:rsid w:val="00D129D0"/>
    <w:rsid w:val="00D13931"/>
    <w:rsid w:val="00D1470A"/>
    <w:rsid w:val="00D14C2D"/>
    <w:rsid w:val="00D1508F"/>
    <w:rsid w:val="00D15588"/>
    <w:rsid w:val="00D15FBD"/>
    <w:rsid w:val="00D17582"/>
    <w:rsid w:val="00D23217"/>
    <w:rsid w:val="00D23CC2"/>
    <w:rsid w:val="00D24263"/>
    <w:rsid w:val="00D2493B"/>
    <w:rsid w:val="00D30FD4"/>
    <w:rsid w:val="00D52897"/>
    <w:rsid w:val="00D52EDB"/>
    <w:rsid w:val="00D544D5"/>
    <w:rsid w:val="00D55F53"/>
    <w:rsid w:val="00D62872"/>
    <w:rsid w:val="00D6356F"/>
    <w:rsid w:val="00D64904"/>
    <w:rsid w:val="00D67856"/>
    <w:rsid w:val="00D73F48"/>
    <w:rsid w:val="00D74294"/>
    <w:rsid w:val="00D8150A"/>
    <w:rsid w:val="00D82A27"/>
    <w:rsid w:val="00D832E1"/>
    <w:rsid w:val="00D8342A"/>
    <w:rsid w:val="00D85ED0"/>
    <w:rsid w:val="00D86808"/>
    <w:rsid w:val="00D87C95"/>
    <w:rsid w:val="00D9111F"/>
    <w:rsid w:val="00D9391C"/>
    <w:rsid w:val="00D93B39"/>
    <w:rsid w:val="00D93F69"/>
    <w:rsid w:val="00D94D2E"/>
    <w:rsid w:val="00D959F9"/>
    <w:rsid w:val="00DA3C86"/>
    <w:rsid w:val="00DB0947"/>
    <w:rsid w:val="00DB5DEC"/>
    <w:rsid w:val="00DB6C2E"/>
    <w:rsid w:val="00DC163E"/>
    <w:rsid w:val="00DC3EA8"/>
    <w:rsid w:val="00DC60EF"/>
    <w:rsid w:val="00DC64E3"/>
    <w:rsid w:val="00DC7ADD"/>
    <w:rsid w:val="00DD3DA6"/>
    <w:rsid w:val="00DD5906"/>
    <w:rsid w:val="00DD6274"/>
    <w:rsid w:val="00DD6EBE"/>
    <w:rsid w:val="00DD754F"/>
    <w:rsid w:val="00DE2150"/>
    <w:rsid w:val="00DE355A"/>
    <w:rsid w:val="00DE370B"/>
    <w:rsid w:val="00DE792F"/>
    <w:rsid w:val="00DF383F"/>
    <w:rsid w:val="00DF395C"/>
    <w:rsid w:val="00DF6CDE"/>
    <w:rsid w:val="00E01F97"/>
    <w:rsid w:val="00E0542A"/>
    <w:rsid w:val="00E06FDF"/>
    <w:rsid w:val="00E13894"/>
    <w:rsid w:val="00E13C66"/>
    <w:rsid w:val="00E16080"/>
    <w:rsid w:val="00E216D6"/>
    <w:rsid w:val="00E25F2B"/>
    <w:rsid w:val="00E265C4"/>
    <w:rsid w:val="00E31434"/>
    <w:rsid w:val="00E35363"/>
    <w:rsid w:val="00E3691A"/>
    <w:rsid w:val="00E42669"/>
    <w:rsid w:val="00E42A80"/>
    <w:rsid w:val="00E5489C"/>
    <w:rsid w:val="00E60441"/>
    <w:rsid w:val="00E64BB6"/>
    <w:rsid w:val="00E64F52"/>
    <w:rsid w:val="00E65393"/>
    <w:rsid w:val="00E66010"/>
    <w:rsid w:val="00E70D5C"/>
    <w:rsid w:val="00E738E5"/>
    <w:rsid w:val="00E75A2B"/>
    <w:rsid w:val="00E771AD"/>
    <w:rsid w:val="00E77D24"/>
    <w:rsid w:val="00E77F8F"/>
    <w:rsid w:val="00E83A50"/>
    <w:rsid w:val="00E843D7"/>
    <w:rsid w:val="00E8536D"/>
    <w:rsid w:val="00E90A53"/>
    <w:rsid w:val="00E97415"/>
    <w:rsid w:val="00EA0AA9"/>
    <w:rsid w:val="00EA1E98"/>
    <w:rsid w:val="00EA300A"/>
    <w:rsid w:val="00EA3E63"/>
    <w:rsid w:val="00EB139A"/>
    <w:rsid w:val="00EB287B"/>
    <w:rsid w:val="00EB31E9"/>
    <w:rsid w:val="00EB69DE"/>
    <w:rsid w:val="00EC3CD8"/>
    <w:rsid w:val="00ED08B4"/>
    <w:rsid w:val="00ED29EF"/>
    <w:rsid w:val="00EE12F8"/>
    <w:rsid w:val="00EE4A9E"/>
    <w:rsid w:val="00EE5F53"/>
    <w:rsid w:val="00EF06C1"/>
    <w:rsid w:val="00EF15F8"/>
    <w:rsid w:val="00EF6EA7"/>
    <w:rsid w:val="00EF7416"/>
    <w:rsid w:val="00F012B2"/>
    <w:rsid w:val="00F02C3D"/>
    <w:rsid w:val="00F0364B"/>
    <w:rsid w:val="00F039C0"/>
    <w:rsid w:val="00F03E28"/>
    <w:rsid w:val="00F04D29"/>
    <w:rsid w:val="00F05E03"/>
    <w:rsid w:val="00F078CD"/>
    <w:rsid w:val="00F11E7A"/>
    <w:rsid w:val="00F12473"/>
    <w:rsid w:val="00F17D43"/>
    <w:rsid w:val="00F200F3"/>
    <w:rsid w:val="00F20760"/>
    <w:rsid w:val="00F20E99"/>
    <w:rsid w:val="00F2130A"/>
    <w:rsid w:val="00F22360"/>
    <w:rsid w:val="00F2586D"/>
    <w:rsid w:val="00F25883"/>
    <w:rsid w:val="00F26332"/>
    <w:rsid w:val="00F2661C"/>
    <w:rsid w:val="00F2746E"/>
    <w:rsid w:val="00F3084F"/>
    <w:rsid w:val="00F32CB0"/>
    <w:rsid w:val="00F32CB2"/>
    <w:rsid w:val="00F334F0"/>
    <w:rsid w:val="00F3623C"/>
    <w:rsid w:val="00F36FD7"/>
    <w:rsid w:val="00F371C6"/>
    <w:rsid w:val="00F40F75"/>
    <w:rsid w:val="00F4326C"/>
    <w:rsid w:val="00F45572"/>
    <w:rsid w:val="00F4602A"/>
    <w:rsid w:val="00F4719C"/>
    <w:rsid w:val="00F47773"/>
    <w:rsid w:val="00F47D95"/>
    <w:rsid w:val="00F540DF"/>
    <w:rsid w:val="00F54173"/>
    <w:rsid w:val="00F56FB2"/>
    <w:rsid w:val="00F618B6"/>
    <w:rsid w:val="00F62BA2"/>
    <w:rsid w:val="00F63E43"/>
    <w:rsid w:val="00F640AE"/>
    <w:rsid w:val="00F67F85"/>
    <w:rsid w:val="00F70193"/>
    <w:rsid w:val="00F71233"/>
    <w:rsid w:val="00F72168"/>
    <w:rsid w:val="00F73D69"/>
    <w:rsid w:val="00F74276"/>
    <w:rsid w:val="00F74374"/>
    <w:rsid w:val="00F74D97"/>
    <w:rsid w:val="00F76922"/>
    <w:rsid w:val="00F76A23"/>
    <w:rsid w:val="00F80B1F"/>
    <w:rsid w:val="00F81819"/>
    <w:rsid w:val="00F82A80"/>
    <w:rsid w:val="00F843DC"/>
    <w:rsid w:val="00F85947"/>
    <w:rsid w:val="00F8633F"/>
    <w:rsid w:val="00F86B0B"/>
    <w:rsid w:val="00F92ED3"/>
    <w:rsid w:val="00FA097B"/>
    <w:rsid w:val="00FA0FF2"/>
    <w:rsid w:val="00FA7123"/>
    <w:rsid w:val="00FB11B8"/>
    <w:rsid w:val="00FB3524"/>
    <w:rsid w:val="00FB3D6B"/>
    <w:rsid w:val="00FB6A98"/>
    <w:rsid w:val="00FC20CE"/>
    <w:rsid w:val="00FC4F84"/>
    <w:rsid w:val="00FD1179"/>
    <w:rsid w:val="00FD5468"/>
    <w:rsid w:val="00FD76C2"/>
    <w:rsid w:val="00FE7D6C"/>
    <w:rsid w:val="00FF3EEB"/>
    <w:rsid w:val="386D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宋体" w:hAnsi="Garamond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30AFD"/>
    <w:pPr>
      <w:widowControl w:val="0"/>
      <w:jc w:val="both"/>
    </w:pPr>
    <w:rPr>
      <w:rFonts w:eastAsia="仿宋_GB2312" w:cs="Garamond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430AFD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locked/>
    <w:rsid w:val="003C4833"/>
    <w:rPr>
      <w:rFonts w:eastAsia="仿宋_GB2312"/>
      <w:sz w:val="32"/>
      <w:szCs w:val="32"/>
    </w:rPr>
  </w:style>
  <w:style w:type="paragraph" w:styleId="a4">
    <w:name w:val="Body Text Indent"/>
    <w:basedOn w:val="a"/>
    <w:link w:val="Char0"/>
    <w:uiPriority w:val="99"/>
    <w:rsid w:val="00430AFD"/>
    <w:pPr>
      <w:spacing w:line="500" w:lineRule="exact"/>
      <w:ind w:firstLineChars="200" w:firstLine="640"/>
    </w:pPr>
    <w:rPr>
      <w:rFonts w:ascii="Times New Roman" w:eastAsia="宋体" w:hAnsi="Times New Roman" w:cs="Times New Roman"/>
    </w:rPr>
  </w:style>
  <w:style w:type="character" w:customStyle="1" w:styleId="Char0">
    <w:name w:val="正文文本缩进 Char"/>
    <w:basedOn w:val="a0"/>
    <w:link w:val="a4"/>
    <w:uiPriority w:val="99"/>
    <w:semiHidden/>
    <w:locked/>
    <w:rsid w:val="003C4833"/>
    <w:rPr>
      <w:rFonts w:eastAsia="仿宋_GB2312"/>
      <w:sz w:val="32"/>
      <w:szCs w:val="32"/>
    </w:rPr>
  </w:style>
  <w:style w:type="paragraph" w:styleId="a5">
    <w:name w:val="Plain Text"/>
    <w:basedOn w:val="a"/>
    <w:link w:val="Char1"/>
    <w:uiPriority w:val="99"/>
    <w:rsid w:val="00430AFD"/>
    <w:rPr>
      <w:rFonts w:ascii="宋体" w:hAnsi="Courier New" w:cs="宋体"/>
    </w:rPr>
  </w:style>
  <w:style w:type="character" w:customStyle="1" w:styleId="Char1">
    <w:name w:val="纯文本 Char"/>
    <w:basedOn w:val="a0"/>
    <w:link w:val="a5"/>
    <w:uiPriority w:val="99"/>
    <w:locked/>
    <w:rsid w:val="00430AFD"/>
    <w:rPr>
      <w:rFonts w:ascii="宋体" w:eastAsia="仿宋_GB2312" w:hAnsi="Courier New" w:cs="宋体"/>
      <w:kern w:val="2"/>
      <w:sz w:val="32"/>
      <w:szCs w:val="32"/>
    </w:rPr>
  </w:style>
  <w:style w:type="paragraph" w:styleId="a6">
    <w:name w:val="Date"/>
    <w:basedOn w:val="a"/>
    <w:next w:val="a"/>
    <w:link w:val="Char2"/>
    <w:uiPriority w:val="99"/>
    <w:rsid w:val="00430AFD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locked/>
    <w:rsid w:val="00430AFD"/>
    <w:rPr>
      <w:rFonts w:eastAsia="仿宋_GB2312"/>
      <w:kern w:val="2"/>
      <w:sz w:val="32"/>
      <w:szCs w:val="32"/>
    </w:rPr>
  </w:style>
  <w:style w:type="paragraph" w:styleId="2">
    <w:name w:val="Body Text Indent 2"/>
    <w:basedOn w:val="a"/>
    <w:link w:val="2Char"/>
    <w:uiPriority w:val="99"/>
    <w:rsid w:val="00430AFD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locked/>
    <w:rsid w:val="003C4833"/>
    <w:rPr>
      <w:rFonts w:eastAsia="仿宋_GB2312"/>
      <w:sz w:val="32"/>
      <w:szCs w:val="32"/>
    </w:rPr>
  </w:style>
  <w:style w:type="paragraph" w:styleId="a7">
    <w:name w:val="footer"/>
    <w:basedOn w:val="a"/>
    <w:link w:val="Char3"/>
    <w:uiPriority w:val="99"/>
    <w:rsid w:val="00430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locked/>
    <w:rsid w:val="003C4833"/>
    <w:rPr>
      <w:rFonts w:eastAsia="仿宋_GB2312"/>
      <w:sz w:val="18"/>
      <w:szCs w:val="18"/>
    </w:rPr>
  </w:style>
  <w:style w:type="paragraph" w:styleId="a8">
    <w:name w:val="header"/>
    <w:basedOn w:val="a"/>
    <w:link w:val="Char4"/>
    <w:uiPriority w:val="99"/>
    <w:rsid w:val="00430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8"/>
    <w:uiPriority w:val="99"/>
    <w:semiHidden/>
    <w:locked/>
    <w:rsid w:val="003C4833"/>
    <w:rPr>
      <w:rFonts w:eastAsia="仿宋_GB2312"/>
      <w:sz w:val="18"/>
      <w:szCs w:val="18"/>
    </w:rPr>
  </w:style>
  <w:style w:type="paragraph" w:styleId="a9">
    <w:name w:val="Normal (Web)"/>
    <w:basedOn w:val="a"/>
    <w:uiPriority w:val="99"/>
    <w:rsid w:val="00430A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page number"/>
    <w:basedOn w:val="a0"/>
    <w:uiPriority w:val="99"/>
    <w:rsid w:val="00430AFD"/>
  </w:style>
  <w:style w:type="paragraph" w:customStyle="1" w:styleId="reader-word-layer">
    <w:name w:val="reader-word-layer"/>
    <w:basedOn w:val="a"/>
    <w:uiPriority w:val="99"/>
    <w:rsid w:val="00430A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uiPriority w:val="99"/>
    <w:rsid w:val="00430AFD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b">
    <w:name w:val="List Paragraph"/>
    <w:basedOn w:val="a"/>
    <w:uiPriority w:val="99"/>
    <w:qFormat/>
    <w:rsid w:val="00430AFD"/>
    <w:pPr>
      <w:ind w:firstLineChars="200" w:firstLine="420"/>
    </w:pPr>
    <w:rPr>
      <w:rFonts w:ascii="Calibri" w:eastAsia="宋体" w:hAnsi="Calibri" w:cs="Calibri"/>
      <w:sz w:val="21"/>
      <w:szCs w:val="21"/>
    </w:rPr>
  </w:style>
  <w:style w:type="paragraph" w:customStyle="1" w:styleId="1">
    <w:name w:val="列出段落1"/>
    <w:basedOn w:val="a"/>
    <w:uiPriority w:val="99"/>
    <w:rsid w:val="00430AFD"/>
    <w:pPr>
      <w:ind w:firstLineChars="200" w:firstLine="420"/>
    </w:pPr>
    <w:rPr>
      <w:rFonts w:ascii="Calibri" w:eastAsia="宋体" w:hAnsi="Calibri" w:cs="Calibri"/>
      <w:sz w:val="21"/>
      <w:szCs w:val="21"/>
    </w:rPr>
  </w:style>
  <w:style w:type="character" w:styleId="ac">
    <w:name w:val="Hyperlink"/>
    <w:basedOn w:val="a0"/>
    <w:uiPriority w:val="99"/>
    <w:rsid w:val="00091EA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rsid w:val="00091EAE"/>
    <w:rPr>
      <w:color w:val="auto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宋体" w:hAnsi="Garamond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30AFD"/>
    <w:pPr>
      <w:widowControl w:val="0"/>
      <w:jc w:val="both"/>
    </w:pPr>
    <w:rPr>
      <w:rFonts w:eastAsia="仿宋_GB2312" w:cs="Garamond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430AFD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locked/>
    <w:rsid w:val="003C4833"/>
    <w:rPr>
      <w:rFonts w:eastAsia="仿宋_GB2312"/>
      <w:sz w:val="32"/>
      <w:szCs w:val="32"/>
    </w:rPr>
  </w:style>
  <w:style w:type="paragraph" w:styleId="a4">
    <w:name w:val="Body Text Indent"/>
    <w:basedOn w:val="a"/>
    <w:link w:val="Char0"/>
    <w:uiPriority w:val="99"/>
    <w:rsid w:val="00430AFD"/>
    <w:pPr>
      <w:spacing w:line="500" w:lineRule="exact"/>
      <w:ind w:firstLineChars="200" w:firstLine="640"/>
    </w:pPr>
    <w:rPr>
      <w:rFonts w:ascii="Times New Roman" w:eastAsia="宋体" w:hAnsi="Times New Roman" w:cs="Times New Roman"/>
    </w:rPr>
  </w:style>
  <w:style w:type="character" w:customStyle="1" w:styleId="Char0">
    <w:name w:val="正文文本缩进 Char"/>
    <w:basedOn w:val="a0"/>
    <w:link w:val="a4"/>
    <w:uiPriority w:val="99"/>
    <w:semiHidden/>
    <w:locked/>
    <w:rsid w:val="003C4833"/>
    <w:rPr>
      <w:rFonts w:eastAsia="仿宋_GB2312"/>
      <w:sz w:val="32"/>
      <w:szCs w:val="32"/>
    </w:rPr>
  </w:style>
  <w:style w:type="paragraph" w:styleId="a5">
    <w:name w:val="Plain Text"/>
    <w:basedOn w:val="a"/>
    <w:link w:val="Char1"/>
    <w:uiPriority w:val="99"/>
    <w:rsid w:val="00430AFD"/>
    <w:rPr>
      <w:rFonts w:ascii="宋体" w:hAnsi="Courier New" w:cs="宋体"/>
    </w:rPr>
  </w:style>
  <w:style w:type="character" w:customStyle="1" w:styleId="Char1">
    <w:name w:val="纯文本 Char"/>
    <w:basedOn w:val="a0"/>
    <w:link w:val="a5"/>
    <w:uiPriority w:val="99"/>
    <w:locked/>
    <w:rsid w:val="00430AFD"/>
    <w:rPr>
      <w:rFonts w:ascii="宋体" w:eastAsia="仿宋_GB2312" w:hAnsi="Courier New" w:cs="宋体"/>
      <w:kern w:val="2"/>
      <w:sz w:val="32"/>
      <w:szCs w:val="32"/>
    </w:rPr>
  </w:style>
  <w:style w:type="paragraph" w:styleId="a6">
    <w:name w:val="Date"/>
    <w:basedOn w:val="a"/>
    <w:next w:val="a"/>
    <w:link w:val="Char2"/>
    <w:uiPriority w:val="99"/>
    <w:rsid w:val="00430AFD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locked/>
    <w:rsid w:val="00430AFD"/>
    <w:rPr>
      <w:rFonts w:eastAsia="仿宋_GB2312"/>
      <w:kern w:val="2"/>
      <w:sz w:val="32"/>
      <w:szCs w:val="32"/>
    </w:rPr>
  </w:style>
  <w:style w:type="paragraph" w:styleId="2">
    <w:name w:val="Body Text Indent 2"/>
    <w:basedOn w:val="a"/>
    <w:link w:val="2Char"/>
    <w:uiPriority w:val="99"/>
    <w:rsid w:val="00430AFD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locked/>
    <w:rsid w:val="003C4833"/>
    <w:rPr>
      <w:rFonts w:eastAsia="仿宋_GB2312"/>
      <w:sz w:val="32"/>
      <w:szCs w:val="32"/>
    </w:rPr>
  </w:style>
  <w:style w:type="paragraph" w:styleId="a7">
    <w:name w:val="footer"/>
    <w:basedOn w:val="a"/>
    <w:link w:val="Char3"/>
    <w:uiPriority w:val="99"/>
    <w:rsid w:val="00430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locked/>
    <w:rsid w:val="003C4833"/>
    <w:rPr>
      <w:rFonts w:eastAsia="仿宋_GB2312"/>
      <w:sz w:val="18"/>
      <w:szCs w:val="18"/>
    </w:rPr>
  </w:style>
  <w:style w:type="paragraph" w:styleId="a8">
    <w:name w:val="header"/>
    <w:basedOn w:val="a"/>
    <w:link w:val="Char4"/>
    <w:uiPriority w:val="99"/>
    <w:rsid w:val="00430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8"/>
    <w:uiPriority w:val="99"/>
    <w:semiHidden/>
    <w:locked/>
    <w:rsid w:val="003C4833"/>
    <w:rPr>
      <w:rFonts w:eastAsia="仿宋_GB2312"/>
      <w:sz w:val="18"/>
      <w:szCs w:val="18"/>
    </w:rPr>
  </w:style>
  <w:style w:type="paragraph" w:styleId="a9">
    <w:name w:val="Normal (Web)"/>
    <w:basedOn w:val="a"/>
    <w:uiPriority w:val="99"/>
    <w:rsid w:val="00430A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page number"/>
    <w:basedOn w:val="a0"/>
    <w:uiPriority w:val="99"/>
    <w:rsid w:val="00430AFD"/>
  </w:style>
  <w:style w:type="paragraph" w:customStyle="1" w:styleId="reader-word-layer">
    <w:name w:val="reader-word-layer"/>
    <w:basedOn w:val="a"/>
    <w:uiPriority w:val="99"/>
    <w:rsid w:val="00430A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uiPriority w:val="99"/>
    <w:rsid w:val="00430AFD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b">
    <w:name w:val="List Paragraph"/>
    <w:basedOn w:val="a"/>
    <w:uiPriority w:val="99"/>
    <w:qFormat/>
    <w:rsid w:val="00430AFD"/>
    <w:pPr>
      <w:ind w:firstLineChars="200" w:firstLine="420"/>
    </w:pPr>
    <w:rPr>
      <w:rFonts w:ascii="Calibri" w:eastAsia="宋体" w:hAnsi="Calibri" w:cs="Calibri"/>
      <w:sz w:val="21"/>
      <w:szCs w:val="21"/>
    </w:rPr>
  </w:style>
  <w:style w:type="paragraph" w:customStyle="1" w:styleId="1">
    <w:name w:val="列出段落1"/>
    <w:basedOn w:val="a"/>
    <w:uiPriority w:val="99"/>
    <w:rsid w:val="00430AFD"/>
    <w:pPr>
      <w:ind w:firstLineChars="200" w:firstLine="420"/>
    </w:pPr>
    <w:rPr>
      <w:rFonts w:ascii="Calibri" w:eastAsia="宋体" w:hAnsi="Calibri" w:cs="Calibri"/>
      <w:sz w:val="21"/>
      <w:szCs w:val="21"/>
    </w:rPr>
  </w:style>
  <w:style w:type="character" w:styleId="ac">
    <w:name w:val="Hyperlink"/>
    <w:basedOn w:val="a0"/>
    <w:uiPriority w:val="99"/>
    <w:rsid w:val="00091EA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rsid w:val="00091EAE"/>
    <w:rPr>
      <w:color w:val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433</Words>
  <Characters>2469</Characters>
  <Application>Microsoft Office Word</Application>
  <DocSecurity>0</DocSecurity>
  <Lines>20</Lines>
  <Paragraphs>5</Paragraphs>
  <ScaleCrop>false</ScaleCrop>
  <Company>zbb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^R^H秘  密^Y35</dc:title>
  <dc:creator>微软中国</dc:creator>
  <cp:lastModifiedBy>z</cp:lastModifiedBy>
  <cp:revision>2</cp:revision>
  <cp:lastPrinted>2018-02-22T03:11:00Z</cp:lastPrinted>
  <dcterms:created xsi:type="dcterms:W3CDTF">2020-01-21T07:59:00Z</dcterms:created>
  <dcterms:modified xsi:type="dcterms:W3CDTF">2020-01-21T07:59:00Z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